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288D" w:rsidRPr="008959DA" w:rsidRDefault="00D0288D" w:rsidP="00D0288D">
      <w:pPr>
        <w:spacing w:after="0" w:line="240" w:lineRule="auto"/>
        <w:ind w:right="-439" w:firstLine="709"/>
        <w:jc w:val="right"/>
        <w:rPr>
          <w:rFonts w:ascii="Times New Roman" w:hAnsi="Times New Roman" w:cs="Times New Roman"/>
          <w:b/>
          <w:sz w:val="24"/>
          <w:szCs w:val="24"/>
        </w:rPr>
      </w:pPr>
      <w:r w:rsidRPr="008959DA">
        <w:rPr>
          <w:rFonts w:ascii="Times New Roman" w:hAnsi="Times New Roman" w:cs="Times New Roman"/>
          <w:b/>
          <w:sz w:val="24"/>
          <w:szCs w:val="24"/>
        </w:rPr>
        <w:t>Ф.</w:t>
      </w:r>
      <w:r w:rsidRPr="008959DA">
        <w:rPr>
          <w:rFonts w:ascii="Times New Roman" w:hAnsi="Times New Roman" w:cs="Times New Roman"/>
          <w:b/>
          <w:sz w:val="24"/>
          <w:szCs w:val="24"/>
          <w:lang w:val="kk-KZ"/>
        </w:rPr>
        <w:t>7.03.</w:t>
      </w:r>
      <w:r w:rsidR="00EA37B3">
        <w:rPr>
          <w:rFonts w:ascii="Times New Roman" w:hAnsi="Times New Roman" w:cs="Times New Roman"/>
          <w:b/>
          <w:sz w:val="24"/>
          <w:szCs w:val="24"/>
        </w:rPr>
        <w:t>-1</w:t>
      </w:r>
      <w:r w:rsidRPr="008959DA">
        <w:rPr>
          <w:rFonts w:ascii="Times New Roman" w:hAnsi="Times New Roman" w:cs="Times New Roman"/>
          <w:b/>
          <w:sz w:val="24"/>
          <w:szCs w:val="24"/>
        </w:rPr>
        <w:t xml:space="preserve">3       </w:t>
      </w:r>
    </w:p>
    <w:p w:rsidR="00D0288D" w:rsidRPr="008959DA" w:rsidRDefault="00D0288D" w:rsidP="00D0288D">
      <w:pPr>
        <w:spacing w:after="0" w:line="240" w:lineRule="auto"/>
        <w:ind w:right="-1826" w:firstLine="709"/>
        <w:jc w:val="both"/>
        <w:rPr>
          <w:rFonts w:ascii="Times New Roman" w:hAnsi="Times New Roman" w:cs="Times New Roman"/>
          <w:sz w:val="24"/>
          <w:szCs w:val="24"/>
          <w:lang w:val="kk-KZ"/>
        </w:rPr>
      </w:pPr>
    </w:p>
    <w:p w:rsidR="00D0288D" w:rsidRPr="008959DA" w:rsidRDefault="00D0288D" w:rsidP="00F56AA1">
      <w:pPr>
        <w:spacing w:after="0" w:line="240" w:lineRule="auto"/>
        <w:ind w:left="-900" w:right="-1826" w:firstLine="709"/>
        <w:jc w:val="center"/>
        <w:rPr>
          <w:rFonts w:ascii="Times New Roman" w:hAnsi="Times New Roman" w:cs="Times New Roman"/>
          <w:sz w:val="24"/>
          <w:szCs w:val="24"/>
          <w:lang w:val="kk-KZ"/>
        </w:rPr>
      </w:pPr>
    </w:p>
    <w:p w:rsidR="00ED1810" w:rsidRPr="008959DA" w:rsidRDefault="00ED1810" w:rsidP="00D0288D">
      <w:pPr>
        <w:spacing w:after="0" w:line="240" w:lineRule="auto"/>
        <w:ind w:left="-900" w:right="-1826" w:firstLine="709"/>
        <w:jc w:val="center"/>
        <w:rPr>
          <w:rFonts w:ascii="Times New Roman" w:hAnsi="Times New Roman" w:cs="Times New Roman"/>
          <w:sz w:val="24"/>
          <w:szCs w:val="24"/>
          <w:lang w:val="kk-KZ"/>
        </w:rPr>
      </w:pPr>
    </w:p>
    <w:p w:rsidR="00D0288D" w:rsidRPr="008959DA" w:rsidRDefault="00D0288D" w:rsidP="00D0288D">
      <w:pPr>
        <w:shd w:val="clear" w:color="auto" w:fill="FFFFFF"/>
        <w:tabs>
          <w:tab w:val="left" w:pos="9072"/>
          <w:tab w:val="left" w:pos="9214"/>
        </w:tabs>
        <w:spacing w:after="0" w:line="240" w:lineRule="auto"/>
        <w:ind w:right="-142" w:firstLine="709"/>
        <w:rPr>
          <w:rFonts w:ascii="Times New Roman" w:hAnsi="Times New Roman" w:cs="Times New Roman"/>
          <w:b/>
          <w:color w:val="000000"/>
          <w:spacing w:val="1"/>
          <w:sz w:val="24"/>
          <w:szCs w:val="24"/>
          <w:lang w:val="kk-KZ"/>
        </w:rPr>
      </w:pPr>
    </w:p>
    <w:p w:rsidR="00D0288D" w:rsidRPr="008959DA" w:rsidRDefault="00963909" w:rsidP="00963909">
      <w:pPr>
        <w:spacing w:after="0" w:line="240" w:lineRule="auto"/>
        <w:ind w:left="-360" w:right="-1134" w:firstLine="360"/>
        <w:jc w:val="center"/>
        <w:rPr>
          <w:rFonts w:ascii="Times New Roman" w:hAnsi="Times New Roman" w:cs="Times New Roman"/>
          <w:b/>
          <w:sz w:val="24"/>
          <w:szCs w:val="24"/>
          <w:lang w:eastAsia="ko-KR"/>
        </w:rPr>
      </w:pPr>
      <w:proofErr w:type="spellStart"/>
      <w:r w:rsidRPr="008959DA">
        <w:rPr>
          <w:rFonts w:ascii="Times New Roman" w:hAnsi="Times New Roman" w:cs="Times New Roman"/>
          <w:b/>
          <w:sz w:val="24"/>
          <w:szCs w:val="24"/>
          <w:lang w:eastAsia="ko-KR"/>
        </w:rPr>
        <w:t>Бейсенова</w:t>
      </w:r>
      <w:proofErr w:type="spellEnd"/>
      <w:r w:rsidRPr="008959DA">
        <w:rPr>
          <w:rFonts w:ascii="Times New Roman" w:hAnsi="Times New Roman" w:cs="Times New Roman"/>
          <w:b/>
          <w:sz w:val="24"/>
          <w:szCs w:val="24"/>
          <w:lang w:eastAsia="ko-KR"/>
        </w:rPr>
        <w:t xml:space="preserve"> Г.Б.</w:t>
      </w:r>
    </w:p>
    <w:p w:rsidR="00D0288D" w:rsidRPr="008959DA" w:rsidRDefault="00D0288D" w:rsidP="00D0288D">
      <w:pPr>
        <w:spacing w:after="0" w:line="240" w:lineRule="auto"/>
        <w:ind w:right="-1134" w:firstLine="709"/>
        <w:rPr>
          <w:rFonts w:ascii="Times New Roman" w:hAnsi="Times New Roman" w:cs="Times New Roman"/>
          <w:b/>
          <w:sz w:val="24"/>
          <w:szCs w:val="24"/>
          <w:lang w:val="kk-KZ" w:eastAsia="ko-KR"/>
        </w:rPr>
      </w:pPr>
    </w:p>
    <w:p w:rsidR="00BC255A" w:rsidRPr="008959DA" w:rsidRDefault="00BC255A" w:rsidP="00D0288D">
      <w:pPr>
        <w:spacing w:after="0" w:line="240" w:lineRule="auto"/>
        <w:ind w:left="-360" w:right="-360" w:firstLine="709"/>
        <w:jc w:val="center"/>
        <w:rPr>
          <w:rFonts w:ascii="Times New Roman" w:hAnsi="Times New Roman" w:cs="Times New Roman"/>
          <w:color w:val="000000"/>
          <w:sz w:val="24"/>
          <w:szCs w:val="24"/>
          <w:lang w:val="kk-KZ"/>
        </w:rPr>
      </w:pPr>
    </w:p>
    <w:p w:rsidR="00221547" w:rsidRDefault="00BC255A" w:rsidP="00D0288D">
      <w:pPr>
        <w:spacing w:after="0" w:line="240" w:lineRule="auto"/>
        <w:ind w:left="-360" w:right="-360" w:firstLine="709"/>
        <w:jc w:val="center"/>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6В07151 "Электрмен жабдықтау" ББ бойынша оқитын студенттерге арналған </w:t>
      </w:r>
    </w:p>
    <w:p w:rsidR="000F5314" w:rsidRPr="008959DA" w:rsidRDefault="00BC255A" w:rsidP="00D0288D">
      <w:pPr>
        <w:spacing w:after="0" w:line="240" w:lineRule="auto"/>
        <w:ind w:left="-360" w:right="-360" w:firstLine="709"/>
        <w:jc w:val="center"/>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"Электр станциялары және қосалқы станциялар" пәні бойынша </w:t>
      </w:r>
    </w:p>
    <w:p w:rsidR="000F5314" w:rsidRPr="008959DA" w:rsidRDefault="00BC255A" w:rsidP="00D0288D">
      <w:pPr>
        <w:spacing w:after="0" w:line="240" w:lineRule="auto"/>
        <w:ind w:left="-360" w:right="-360" w:firstLine="709"/>
        <w:jc w:val="center"/>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практикалық сабақтарға арнаған </w:t>
      </w:r>
    </w:p>
    <w:p w:rsidR="00D0288D" w:rsidRPr="00221547" w:rsidRDefault="00BC255A" w:rsidP="00D0288D">
      <w:pPr>
        <w:spacing w:after="0" w:line="240" w:lineRule="auto"/>
        <w:ind w:left="-360" w:right="-360" w:firstLine="709"/>
        <w:jc w:val="center"/>
        <w:rPr>
          <w:rFonts w:ascii="Times New Roman" w:hAnsi="Times New Roman" w:cs="Times New Roman"/>
          <w:b/>
          <w:sz w:val="24"/>
          <w:szCs w:val="24"/>
          <w:lang w:val="kk-KZ"/>
        </w:rPr>
      </w:pPr>
      <w:r w:rsidRPr="00221547">
        <w:rPr>
          <w:rFonts w:ascii="Times New Roman" w:hAnsi="Times New Roman" w:cs="Times New Roman"/>
          <w:b/>
          <w:color w:val="000000"/>
          <w:sz w:val="24"/>
          <w:szCs w:val="24"/>
          <w:lang w:val="kk-KZ"/>
        </w:rPr>
        <w:t>КЕЙС</w:t>
      </w:r>
    </w:p>
    <w:p w:rsidR="00B0571A" w:rsidRPr="008959DA" w:rsidRDefault="00B0571A" w:rsidP="00D0288D">
      <w:pPr>
        <w:spacing w:after="0" w:line="240" w:lineRule="auto"/>
        <w:ind w:left="-360" w:right="-360" w:firstLine="709"/>
        <w:jc w:val="center"/>
        <w:rPr>
          <w:rFonts w:ascii="Times New Roman" w:hAnsi="Times New Roman" w:cs="Times New Roman"/>
          <w:b/>
          <w:sz w:val="24"/>
          <w:szCs w:val="24"/>
          <w:lang w:val="kk-KZ"/>
        </w:rPr>
      </w:pPr>
    </w:p>
    <w:p w:rsidR="00B0571A" w:rsidRPr="008959DA" w:rsidRDefault="00B0571A" w:rsidP="00D0288D">
      <w:pPr>
        <w:spacing w:after="0" w:line="240" w:lineRule="auto"/>
        <w:ind w:left="-360" w:right="-360" w:firstLine="709"/>
        <w:jc w:val="center"/>
        <w:rPr>
          <w:rFonts w:ascii="Times New Roman" w:hAnsi="Times New Roman" w:cs="Times New Roman"/>
          <w:b/>
          <w:sz w:val="24"/>
          <w:szCs w:val="24"/>
          <w:lang w:val="kk-KZ"/>
        </w:rPr>
      </w:pPr>
    </w:p>
    <w:p w:rsidR="00B0571A" w:rsidRPr="008959DA" w:rsidRDefault="00B0571A" w:rsidP="00D0288D">
      <w:pPr>
        <w:spacing w:after="0" w:line="240" w:lineRule="auto"/>
        <w:ind w:left="-360" w:right="-360" w:firstLine="709"/>
        <w:jc w:val="center"/>
        <w:rPr>
          <w:rFonts w:ascii="Times New Roman" w:hAnsi="Times New Roman" w:cs="Times New Roman"/>
          <w:b/>
          <w:sz w:val="24"/>
          <w:szCs w:val="24"/>
          <w:lang w:val="kk-KZ"/>
        </w:rPr>
      </w:pPr>
    </w:p>
    <w:p w:rsidR="00D0288D" w:rsidRPr="008959DA" w:rsidRDefault="00D0288D" w:rsidP="00D0288D">
      <w:pPr>
        <w:spacing w:after="0" w:line="240" w:lineRule="auto"/>
        <w:ind w:left="-360" w:right="-180" w:firstLine="709"/>
        <w:jc w:val="center"/>
        <w:rPr>
          <w:rFonts w:ascii="Times New Roman" w:hAnsi="Times New Roman" w:cs="Times New Roman"/>
          <w:b/>
          <w:sz w:val="24"/>
          <w:szCs w:val="24"/>
          <w:lang w:eastAsia="ko-KR"/>
        </w:rPr>
      </w:pPr>
      <w:r w:rsidRPr="008959DA">
        <w:rPr>
          <w:rFonts w:ascii="Times New Roman" w:hAnsi="Times New Roman" w:cs="Times New Roman"/>
          <w:b/>
          <w:sz w:val="24"/>
          <w:szCs w:val="24"/>
          <w:lang w:eastAsia="ko-KR"/>
        </w:rPr>
        <w:t>«</w:t>
      </w:r>
      <w:r w:rsidR="00BC255A" w:rsidRPr="008959DA">
        <w:rPr>
          <w:rFonts w:ascii="Times New Roman" w:hAnsi="Times New Roman"/>
          <w:b/>
          <w:color w:val="000000"/>
          <w:sz w:val="24"/>
          <w:szCs w:val="24"/>
          <w:lang w:val="kk-KZ"/>
        </w:rPr>
        <w:t>Электр станциялары мен қосалқы станциялар</w:t>
      </w:r>
      <w:r w:rsidRPr="008959DA">
        <w:rPr>
          <w:rFonts w:ascii="Times New Roman" w:hAnsi="Times New Roman" w:cs="Times New Roman"/>
          <w:b/>
          <w:sz w:val="24"/>
          <w:szCs w:val="24"/>
          <w:lang w:eastAsia="ko-KR"/>
        </w:rPr>
        <w:t>»</w:t>
      </w:r>
    </w:p>
    <w:p w:rsidR="00D0288D" w:rsidRPr="008959DA" w:rsidRDefault="00D0288D" w:rsidP="00D0288D">
      <w:pPr>
        <w:spacing w:after="0" w:line="240" w:lineRule="auto"/>
        <w:ind w:left="-360" w:right="-360" w:firstLine="709"/>
        <w:jc w:val="center"/>
        <w:rPr>
          <w:rFonts w:ascii="Times New Roman" w:hAnsi="Times New Roman" w:cs="Times New Roman"/>
          <w:sz w:val="24"/>
          <w:szCs w:val="24"/>
        </w:rPr>
      </w:pPr>
    </w:p>
    <w:p w:rsidR="00D0288D" w:rsidRPr="008959DA" w:rsidRDefault="00D0288D" w:rsidP="00963909">
      <w:pPr>
        <w:spacing w:after="0" w:line="240" w:lineRule="auto"/>
        <w:ind w:left="-900" w:right="-1826" w:firstLine="709"/>
        <w:jc w:val="both"/>
        <w:rPr>
          <w:rFonts w:ascii="Times New Roman" w:hAnsi="Times New Roman" w:cs="Times New Roman"/>
          <w:sz w:val="24"/>
          <w:szCs w:val="24"/>
        </w:rPr>
      </w:pPr>
    </w:p>
    <w:p w:rsidR="00D0288D" w:rsidRPr="008959DA" w:rsidRDefault="00D0288D" w:rsidP="00D0288D">
      <w:pPr>
        <w:spacing w:after="0" w:line="240" w:lineRule="auto"/>
        <w:ind w:left="-900" w:right="-1826" w:firstLine="709"/>
        <w:jc w:val="center"/>
        <w:rPr>
          <w:rFonts w:ascii="Times New Roman" w:hAnsi="Times New Roman" w:cs="Times New Roman"/>
          <w:sz w:val="24"/>
          <w:szCs w:val="24"/>
        </w:rPr>
      </w:pPr>
    </w:p>
    <w:p w:rsidR="00D0288D" w:rsidRPr="008959DA" w:rsidRDefault="00D0288D"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B0571A" w:rsidRPr="008959DA" w:rsidRDefault="00B0571A"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9E5B31" w:rsidRPr="008959DA" w:rsidRDefault="009E5B31"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848C5" w:rsidRPr="008959DA" w:rsidRDefault="00D848C5" w:rsidP="00D0288D">
      <w:pPr>
        <w:spacing w:after="0" w:line="240" w:lineRule="auto"/>
        <w:ind w:firstLine="709"/>
        <w:jc w:val="center"/>
        <w:rPr>
          <w:rFonts w:ascii="Times New Roman" w:hAnsi="Times New Roman" w:cs="Times New Roman"/>
          <w:b/>
          <w:sz w:val="24"/>
          <w:szCs w:val="24"/>
          <w:lang w:eastAsia="ko-KR"/>
        </w:rPr>
      </w:pPr>
    </w:p>
    <w:p w:rsidR="00D0288D" w:rsidRPr="008959DA" w:rsidRDefault="00D0288D" w:rsidP="00963909">
      <w:pPr>
        <w:spacing w:after="0" w:line="240" w:lineRule="auto"/>
        <w:ind w:firstLine="709"/>
        <w:jc w:val="center"/>
        <w:rPr>
          <w:rFonts w:ascii="Times New Roman" w:hAnsi="Times New Roman" w:cs="Times New Roman"/>
          <w:b/>
          <w:sz w:val="24"/>
          <w:szCs w:val="24"/>
        </w:rPr>
      </w:pPr>
      <w:r w:rsidRPr="008959DA">
        <w:rPr>
          <w:rFonts w:ascii="Times New Roman" w:hAnsi="Times New Roman" w:cs="Times New Roman"/>
          <w:b/>
          <w:sz w:val="24"/>
          <w:szCs w:val="24"/>
          <w:lang w:eastAsia="ko-KR"/>
        </w:rPr>
        <w:t>Шымкент  20</w:t>
      </w:r>
      <w:r w:rsidR="00BC255A" w:rsidRPr="008959DA">
        <w:rPr>
          <w:rFonts w:ascii="Times New Roman" w:hAnsi="Times New Roman" w:cs="Times New Roman"/>
          <w:b/>
          <w:sz w:val="24"/>
          <w:szCs w:val="24"/>
          <w:lang w:eastAsia="ko-KR"/>
        </w:rPr>
        <w:t xml:space="preserve">22 </w:t>
      </w:r>
      <w:r w:rsidR="00BC255A" w:rsidRPr="008959DA">
        <w:rPr>
          <w:rFonts w:ascii="Times New Roman" w:hAnsi="Times New Roman" w:cs="Times New Roman"/>
          <w:b/>
          <w:sz w:val="24"/>
          <w:szCs w:val="24"/>
          <w:lang w:val="kk-KZ" w:eastAsia="ko-KR"/>
        </w:rPr>
        <w:t>ж</w:t>
      </w:r>
      <w:r w:rsidR="00963909" w:rsidRPr="008959DA">
        <w:rPr>
          <w:rFonts w:ascii="Times New Roman" w:hAnsi="Times New Roman" w:cs="Times New Roman"/>
          <w:b/>
          <w:sz w:val="24"/>
          <w:szCs w:val="24"/>
          <w:lang w:eastAsia="ko-KR"/>
        </w:rPr>
        <w:t>.</w:t>
      </w:r>
    </w:p>
    <w:p w:rsidR="00F87FD6" w:rsidRDefault="00642D87" w:rsidP="000F5314">
      <w:pPr>
        <w:spacing w:after="0" w:line="240" w:lineRule="auto"/>
        <w:ind w:left="-360" w:right="-360" w:firstLine="709"/>
        <w:jc w:val="center"/>
        <w:rPr>
          <w:b/>
          <w:sz w:val="24"/>
          <w:szCs w:val="24"/>
          <w:lang w:val="kk-KZ"/>
        </w:rPr>
      </w:pPr>
      <w:r w:rsidRPr="008959DA">
        <w:rPr>
          <w:b/>
          <w:sz w:val="24"/>
          <w:szCs w:val="24"/>
        </w:rPr>
        <w:br w:type="page"/>
      </w: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F87FD6" w:rsidRDefault="00F87FD6" w:rsidP="000F5314">
      <w:pPr>
        <w:spacing w:after="0" w:line="240" w:lineRule="auto"/>
        <w:ind w:left="-360" w:right="-360" w:firstLine="709"/>
        <w:jc w:val="center"/>
        <w:rPr>
          <w:b/>
          <w:sz w:val="24"/>
          <w:szCs w:val="24"/>
          <w:lang w:val="kk-KZ"/>
        </w:rPr>
      </w:pPr>
    </w:p>
    <w:p w:rsidR="000F5314" w:rsidRPr="00F87FD6" w:rsidRDefault="000F5314" w:rsidP="000F5314">
      <w:pPr>
        <w:spacing w:after="0" w:line="240" w:lineRule="auto"/>
        <w:ind w:left="-360" w:right="-360" w:firstLine="709"/>
        <w:jc w:val="center"/>
        <w:rPr>
          <w:rFonts w:ascii="Times New Roman" w:hAnsi="Times New Roman" w:cs="Times New Roman"/>
          <w:b/>
          <w:color w:val="000000"/>
          <w:sz w:val="24"/>
          <w:szCs w:val="24"/>
          <w:lang w:val="kk-KZ"/>
        </w:rPr>
      </w:pPr>
      <w:r w:rsidRPr="00F87FD6">
        <w:rPr>
          <w:rFonts w:ascii="Times New Roman" w:hAnsi="Times New Roman" w:cs="Times New Roman"/>
          <w:b/>
          <w:color w:val="000000"/>
          <w:sz w:val="24"/>
          <w:szCs w:val="24"/>
          <w:lang w:val="kk-KZ"/>
        </w:rPr>
        <w:lastRenderedPageBreak/>
        <w:t>ҚАЗАҚСТАН РЕСПУБЛИКАСЫНЫҢ ҒЫЛЫМ ЖӘНЕ ЖО</w:t>
      </w:r>
      <w:r w:rsidRPr="008959DA">
        <w:rPr>
          <w:rFonts w:ascii="Times New Roman" w:hAnsi="Times New Roman" w:cs="Times New Roman"/>
          <w:b/>
          <w:color w:val="000000"/>
          <w:sz w:val="24"/>
          <w:szCs w:val="24"/>
          <w:lang w:val="kk-KZ"/>
        </w:rPr>
        <w:t xml:space="preserve">ҒАРЫ </w:t>
      </w:r>
      <w:r w:rsidRPr="00F87FD6">
        <w:rPr>
          <w:rFonts w:ascii="Times New Roman" w:hAnsi="Times New Roman" w:cs="Times New Roman"/>
          <w:b/>
          <w:color w:val="000000"/>
          <w:sz w:val="24"/>
          <w:szCs w:val="24"/>
          <w:lang w:val="kk-KZ"/>
        </w:rPr>
        <w:t>БІЛІМ МИНИСТРЛІГІ</w:t>
      </w:r>
    </w:p>
    <w:p w:rsidR="000F5314" w:rsidRPr="00F87FD6" w:rsidRDefault="000F5314" w:rsidP="000F5314">
      <w:pPr>
        <w:spacing w:after="0" w:line="240" w:lineRule="auto"/>
        <w:ind w:left="-360" w:right="-360" w:firstLine="709"/>
        <w:jc w:val="center"/>
        <w:rPr>
          <w:rFonts w:ascii="Times New Roman" w:hAnsi="Times New Roman" w:cs="Times New Roman"/>
          <w:b/>
          <w:color w:val="000000"/>
          <w:sz w:val="24"/>
          <w:szCs w:val="24"/>
          <w:lang w:val="kk-KZ"/>
        </w:rPr>
      </w:pPr>
      <w:r w:rsidRPr="00F87FD6">
        <w:rPr>
          <w:rFonts w:ascii="Times New Roman" w:hAnsi="Times New Roman" w:cs="Times New Roman"/>
          <w:b/>
          <w:color w:val="000000"/>
          <w:sz w:val="24"/>
          <w:szCs w:val="24"/>
          <w:lang w:val="kk-KZ"/>
        </w:rPr>
        <w:t xml:space="preserve"> </w:t>
      </w:r>
    </w:p>
    <w:p w:rsidR="00D0288D" w:rsidRPr="008959DA" w:rsidRDefault="000F5314" w:rsidP="000F5314">
      <w:pPr>
        <w:spacing w:after="0" w:line="240" w:lineRule="auto"/>
        <w:jc w:val="center"/>
        <w:rPr>
          <w:rFonts w:ascii="Times New Roman" w:hAnsi="Times New Roman" w:cs="Times New Roman"/>
          <w:b/>
          <w:color w:val="000000"/>
          <w:sz w:val="24"/>
          <w:szCs w:val="24"/>
          <w:lang w:val="kk-KZ"/>
        </w:rPr>
      </w:pPr>
      <w:r w:rsidRPr="008959DA">
        <w:rPr>
          <w:rFonts w:ascii="Times New Roman" w:hAnsi="Times New Roman" w:cs="Times New Roman"/>
          <w:b/>
          <w:color w:val="000000"/>
          <w:sz w:val="24"/>
          <w:szCs w:val="24"/>
        </w:rPr>
        <w:t>М. ӘУЕЗОВ АТЫНДА</w:t>
      </w:r>
      <w:r w:rsidRPr="008959DA">
        <w:rPr>
          <w:rFonts w:ascii="Times New Roman" w:hAnsi="Times New Roman" w:cs="Times New Roman"/>
          <w:b/>
          <w:color w:val="000000"/>
          <w:sz w:val="24"/>
          <w:szCs w:val="24"/>
          <w:lang w:val="kk-KZ"/>
        </w:rPr>
        <w:t>Ғ</w:t>
      </w:r>
      <w:proofErr w:type="gramStart"/>
      <w:r w:rsidRPr="008959DA">
        <w:rPr>
          <w:rFonts w:ascii="Times New Roman" w:hAnsi="Times New Roman" w:cs="Times New Roman"/>
          <w:b/>
          <w:color w:val="000000"/>
          <w:sz w:val="24"/>
          <w:szCs w:val="24"/>
          <w:lang w:val="kk-KZ"/>
        </w:rPr>
        <w:t>Ы</w:t>
      </w:r>
      <w:proofErr w:type="gramEnd"/>
      <w:r w:rsidRPr="008959DA">
        <w:rPr>
          <w:rFonts w:ascii="Times New Roman" w:hAnsi="Times New Roman" w:cs="Times New Roman"/>
          <w:b/>
          <w:color w:val="000000"/>
          <w:sz w:val="24"/>
          <w:szCs w:val="24"/>
          <w:lang w:val="kk-KZ"/>
        </w:rPr>
        <w:t xml:space="preserve"> </w:t>
      </w:r>
      <w:r w:rsidRPr="008959DA">
        <w:rPr>
          <w:rFonts w:ascii="Times New Roman" w:hAnsi="Times New Roman" w:cs="Times New Roman"/>
          <w:b/>
          <w:color w:val="000000"/>
          <w:sz w:val="24"/>
          <w:szCs w:val="24"/>
        </w:rPr>
        <w:t>ОҢТҮСТІК ҚАЗАҚСТАН УНИВЕРСИТЕТІ</w:t>
      </w:r>
    </w:p>
    <w:p w:rsidR="000F5314" w:rsidRPr="008959DA" w:rsidRDefault="000F5314" w:rsidP="000F5314">
      <w:pPr>
        <w:spacing w:after="0" w:line="240" w:lineRule="auto"/>
        <w:jc w:val="center"/>
        <w:rPr>
          <w:rFonts w:ascii="Times New Roman" w:hAnsi="Times New Roman" w:cs="Times New Roman"/>
          <w:b/>
          <w:caps/>
          <w:sz w:val="24"/>
          <w:szCs w:val="24"/>
          <w:lang w:val="kk-KZ" w:eastAsia="ko-KR"/>
        </w:rPr>
      </w:pPr>
    </w:p>
    <w:p w:rsidR="00364B46" w:rsidRPr="008959DA" w:rsidRDefault="000A3BC3" w:rsidP="00D0288D">
      <w:pPr>
        <w:spacing w:after="0" w:line="240" w:lineRule="auto"/>
        <w:ind w:left="-900" w:right="-79"/>
        <w:jc w:val="center"/>
        <w:rPr>
          <w:rFonts w:ascii="Times New Roman" w:hAnsi="Times New Roman" w:cs="Times New Roman"/>
          <w:b/>
          <w:caps/>
          <w:sz w:val="24"/>
          <w:szCs w:val="24"/>
          <w:lang w:eastAsia="ko-KR"/>
        </w:rPr>
      </w:pPr>
      <w:r w:rsidRPr="008959DA">
        <w:rPr>
          <w:rFonts w:ascii="Times New Roman" w:hAnsi="Times New Roman" w:cs="Times New Roman"/>
          <w:b/>
          <w:caps/>
          <w:noProof/>
          <w:sz w:val="24"/>
          <w:szCs w:val="24"/>
        </w:rPr>
        <w:drawing>
          <wp:inline distT="0" distB="0" distL="0" distR="0">
            <wp:extent cx="1979871" cy="1071304"/>
            <wp:effectExtent l="19050" t="0" r="1329" b="0"/>
            <wp:docPr id="1" name="Рисунок 8" descr="Лого ЮКГУ нов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Лого ЮКГУ новый"/>
                    <pic:cNvPicPr>
                      <a:picLocks noChangeAspect="1" noChangeArrowheads="1"/>
                    </pic:cNvPicPr>
                  </pic:nvPicPr>
                  <pic:blipFill>
                    <a:blip r:embed="rId8" cstate="print"/>
                    <a:srcRect/>
                    <a:stretch>
                      <a:fillRect/>
                    </a:stretch>
                  </pic:blipFill>
                  <pic:spPr bwMode="auto">
                    <a:xfrm>
                      <a:off x="0" y="0"/>
                      <a:ext cx="1996645" cy="1080380"/>
                    </a:xfrm>
                    <a:prstGeom prst="rect">
                      <a:avLst/>
                    </a:prstGeom>
                    <a:noFill/>
                    <a:ln w="9525">
                      <a:noFill/>
                      <a:miter lim="800000"/>
                      <a:headEnd/>
                      <a:tailEnd/>
                    </a:ln>
                  </pic:spPr>
                </pic:pic>
              </a:graphicData>
            </a:graphic>
          </wp:inline>
        </w:drawing>
      </w:r>
    </w:p>
    <w:p w:rsidR="000A3BC3" w:rsidRPr="008959DA" w:rsidRDefault="000A3BC3" w:rsidP="00D0288D">
      <w:pPr>
        <w:spacing w:after="0" w:line="240" w:lineRule="auto"/>
        <w:ind w:left="-900" w:right="-79"/>
        <w:jc w:val="center"/>
        <w:rPr>
          <w:rFonts w:ascii="Times New Roman" w:hAnsi="Times New Roman" w:cs="Times New Roman"/>
          <w:b/>
          <w:caps/>
          <w:sz w:val="24"/>
          <w:szCs w:val="24"/>
          <w:lang w:eastAsia="ko-KR"/>
        </w:rPr>
      </w:pPr>
    </w:p>
    <w:p w:rsidR="00D0288D" w:rsidRPr="008959DA" w:rsidRDefault="00D0288D" w:rsidP="00D0288D">
      <w:pPr>
        <w:spacing w:after="0" w:line="240" w:lineRule="auto"/>
        <w:ind w:left="-900" w:right="-79"/>
        <w:jc w:val="center"/>
        <w:rPr>
          <w:rFonts w:ascii="Times New Roman" w:hAnsi="Times New Roman" w:cs="Times New Roman"/>
          <w:b/>
          <w:sz w:val="24"/>
          <w:szCs w:val="24"/>
        </w:rPr>
      </w:pPr>
    </w:p>
    <w:p w:rsidR="000F5314" w:rsidRPr="008959DA" w:rsidRDefault="000F5314" w:rsidP="000F5314">
      <w:pPr>
        <w:spacing w:after="0" w:line="240" w:lineRule="auto"/>
        <w:ind w:right="-79"/>
        <w:jc w:val="center"/>
        <w:rPr>
          <w:rFonts w:ascii="Times New Roman" w:hAnsi="Times New Roman" w:cs="Times New Roman"/>
          <w:b/>
          <w:sz w:val="24"/>
          <w:szCs w:val="24"/>
          <w:lang w:eastAsia="ko-KR"/>
        </w:rPr>
      </w:pPr>
      <w:r w:rsidRPr="008959DA">
        <w:rPr>
          <w:rFonts w:ascii="Times New Roman" w:hAnsi="Times New Roman" w:cs="Times New Roman"/>
          <w:color w:val="000000"/>
          <w:sz w:val="24"/>
          <w:szCs w:val="24"/>
        </w:rPr>
        <w:t>"Энергетика және дә</w:t>
      </w:r>
      <w:proofErr w:type="gramStart"/>
      <w:r w:rsidRPr="008959DA">
        <w:rPr>
          <w:rFonts w:ascii="Times New Roman" w:hAnsi="Times New Roman" w:cs="Times New Roman"/>
          <w:color w:val="000000"/>
          <w:sz w:val="24"/>
          <w:szCs w:val="24"/>
        </w:rPr>
        <w:t>ст</w:t>
      </w:r>
      <w:proofErr w:type="gramEnd"/>
      <w:r w:rsidRPr="008959DA">
        <w:rPr>
          <w:rFonts w:ascii="Times New Roman" w:hAnsi="Times New Roman" w:cs="Times New Roman"/>
          <w:color w:val="000000"/>
          <w:sz w:val="24"/>
          <w:szCs w:val="24"/>
        </w:rPr>
        <w:t xml:space="preserve">үрлі </w:t>
      </w:r>
      <w:proofErr w:type="spellStart"/>
      <w:r w:rsidRPr="008959DA">
        <w:rPr>
          <w:rFonts w:ascii="Times New Roman" w:hAnsi="Times New Roman" w:cs="Times New Roman"/>
          <w:color w:val="000000"/>
          <w:sz w:val="24"/>
          <w:szCs w:val="24"/>
        </w:rPr>
        <w:t>емес</w:t>
      </w:r>
      <w:proofErr w:type="spellEnd"/>
      <w:r w:rsidRPr="008959DA">
        <w:rPr>
          <w:rFonts w:ascii="Times New Roman" w:hAnsi="Times New Roman" w:cs="Times New Roman"/>
          <w:color w:val="000000"/>
          <w:sz w:val="24"/>
          <w:szCs w:val="24"/>
        </w:rPr>
        <w:t xml:space="preserve"> энергетикалық жүйелер" </w:t>
      </w:r>
      <w:proofErr w:type="spellStart"/>
      <w:r w:rsidRPr="008959DA">
        <w:rPr>
          <w:rFonts w:ascii="Times New Roman" w:hAnsi="Times New Roman" w:cs="Times New Roman"/>
          <w:color w:val="000000"/>
          <w:sz w:val="24"/>
          <w:szCs w:val="24"/>
        </w:rPr>
        <w:t>кафедрасы</w:t>
      </w:r>
      <w:proofErr w:type="spellEnd"/>
    </w:p>
    <w:p w:rsidR="000F5314" w:rsidRPr="008959DA" w:rsidRDefault="000F5314" w:rsidP="000F5314">
      <w:pPr>
        <w:spacing w:after="0" w:line="240" w:lineRule="auto"/>
        <w:ind w:left="-360" w:right="-360" w:firstLine="709"/>
        <w:jc w:val="center"/>
        <w:rPr>
          <w:rFonts w:ascii="Times New Roman" w:hAnsi="Times New Roman" w:cs="Times New Roman"/>
          <w:b/>
          <w:sz w:val="24"/>
          <w:szCs w:val="24"/>
          <w:lang w:eastAsia="ko-KR"/>
        </w:rPr>
      </w:pPr>
    </w:p>
    <w:p w:rsidR="000F5314" w:rsidRPr="008959DA" w:rsidRDefault="000F5314" w:rsidP="000F5314">
      <w:pPr>
        <w:spacing w:after="0" w:line="240" w:lineRule="auto"/>
        <w:ind w:left="-360" w:right="-360" w:firstLine="709"/>
        <w:jc w:val="center"/>
        <w:rPr>
          <w:rFonts w:ascii="Times New Roman" w:hAnsi="Times New Roman" w:cs="Times New Roman"/>
          <w:b/>
          <w:sz w:val="24"/>
          <w:szCs w:val="24"/>
          <w:lang w:val="kk-KZ" w:eastAsia="ko-KR"/>
        </w:rPr>
      </w:pPr>
    </w:p>
    <w:p w:rsidR="000F5314" w:rsidRPr="008959DA" w:rsidRDefault="000F5314" w:rsidP="000F5314">
      <w:pPr>
        <w:spacing w:after="0" w:line="240" w:lineRule="auto"/>
        <w:jc w:val="center"/>
        <w:rPr>
          <w:rFonts w:ascii="Times New Roman" w:hAnsi="Times New Roman" w:cs="Times New Roman"/>
          <w:i/>
          <w:color w:val="000000" w:themeColor="text1"/>
          <w:sz w:val="24"/>
          <w:szCs w:val="24"/>
          <w:lang w:eastAsia="ko-KR"/>
        </w:rPr>
      </w:pPr>
    </w:p>
    <w:p w:rsidR="000F5314" w:rsidRPr="008959DA" w:rsidRDefault="000F5314" w:rsidP="000F5314">
      <w:pPr>
        <w:spacing w:after="0" w:line="240" w:lineRule="auto"/>
        <w:ind w:left="-360" w:right="-180"/>
        <w:jc w:val="center"/>
        <w:rPr>
          <w:rFonts w:ascii="Times New Roman" w:hAnsi="Times New Roman" w:cs="Times New Roman"/>
          <w:b/>
          <w:color w:val="000000" w:themeColor="text1"/>
          <w:sz w:val="24"/>
          <w:szCs w:val="24"/>
          <w:lang w:val="kk-KZ" w:eastAsia="ko-KR"/>
        </w:rPr>
      </w:pPr>
      <w:r w:rsidRPr="008959DA">
        <w:rPr>
          <w:rFonts w:ascii="Times New Roman" w:hAnsi="Times New Roman" w:cs="Times New Roman"/>
          <w:color w:val="000000" w:themeColor="text1"/>
          <w:sz w:val="24"/>
          <w:szCs w:val="24"/>
        </w:rPr>
        <w:t>6В07151"</w:t>
      </w:r>
      <w:proofErr w:type="spellStart"/>
      <w:r w:rsidRPr="008959DA">
        <w:rPr>
          <w:rFonts w:ascii="Times New Roman" w:hAnsi="Times New Roman" w:cs="Times New Roman"/>
          <w:color w:val="000000" w:themeColor="text1"/>
          <w:sz w:val="24"/>
          <w:szCs w:val="24"/>
        </w:rPr>
        <w:t>Электрмен</w:t>
      </w:r>
      <w:proofErr w:type="spellEnd"/>
      <w:r w:rsidRPr="008959DA">
        <w:rPr>
          <w:rFonts w:ascii="Times New Roman" w:hAnsi="Times New Roman" w:cs="Times New Roman"/>
          <w:color w:val="000000" w:themeColor="text1"/>
          <w:sz w:val="24"/>
          <w:szCs w:val="24"/>
        </w:rPr>
        <w:t xml:space="preserve"> жабдықтау"</w:t>
      </w:r>
      <w:r w:rsidRPr="008959DA">
        <w:rPr>
          <w:rFonts w:ascii="Times New Roman" w:hAnsi="Times New Roman" w:cs="Times New Roman"/>
          <w:b/>
          <w:color w:val="000000" w:themeColor="text1"/>
          <w:sz w:val="24"/>
          <w:szCs w:val="24"/>
          <w:lang w:eastAsia="ko-KR"/>
        </w:rPr>
        <w:t xml:space="preserve"> </w:t>
      </w:r>
    </w:p>
    <w:p w:rsidR="000F5314" w:rsidRPr="008959DA" w:rsidRDefault="000F5314" w:rsidP="000F5314">
      <w:pPr>
        <w:spacing w:after="0" w:line="240" w:lineRule="auto"/>
        <w:ind w:left="-360" w:right="-180"/>
        <w:jc w:val="center"/>
        <w:rPr>
          <w:rFonts w:ascii="Times New Roman" w:hAnsi="Times New Roman" w:cs="Times New Roman"/>
          <w:b/>
          <w:color w:val="000000" w:themeColor="text1"/>
          <w:sz w:val="24"/>
          <w:szCs w:val="24"/>
          <w:lang w:val="kk-KZ" w:eastAsia="ko-KR"/>
        </w:rPr>
      </w:pPr>
      <w:r w:rsidRPr="008959DA">
        <w:rPr>
          <w:rFonts w:ascii="Times New Roman" w:hAnsi="Times New Roman" w:cs="Times New Roman"/>
          <w:color w:val="000000" w:themeColor="text1"/>
          <w:sz w:val="24"/>
          <w:szCs w:val="24"/>
          <w:lang w:val="kk-KZ"/>
        </w:rPr>
        <w:t xml:space="preserve">білім беру бағдарламасы бойынша оқитын студенттер үшін </w:t>
      </w:r>
    </w:p>
    <w:p w:rsidR="000F5314" w:rsidRPr="008959DA" w:rsidRDefault="000F5314" w:rsidP="000F5314">
      <w:pPr>
        <w:spacing w:after="0" w:line="240" w:lineRule="auto"/>
        <w:ind w:left="-540" w:right="-79"/>
        <w:jc w:val="center"/>
        <w:rPr>
          <w:rFonts w:ascii="Times New Roman" w:hAnsi="Times New Roman" w:cs="Times New Roman"/>
          <w:b/>
          <w:color w:val="000000" w:themeColor="text1"/>
          <w:sz w:val="24"/>
          <w:szCs w:val="24"/>
          <w:lang w:val="kk-KZ" w:eastAsia="ko-KR"/>
        </w:rPr>
      </w:pPr>
      <w:r w:rsidRPr="008959DA">
        <w:rPr>
          <w:rFonts w:ascii="Times New Roman" w:hAnsi="Times New Roman" w:cs="Times New Roman"/>
          <w:b/>
          <w:color w:val="000000" w:themeColor="text1"/>
          <w:sz w:val="24"/>
          <w:szCs w:val="24"/>
          <w:lang w:val="kk-KZ" w:eastAsia="ko-KR"/>
        </w:rPr>
        <w:t xml:space="preserve"> </w:t>
      </w:r>
    </w:p>
    <w:p w:rsidR="000F5314" w:rsidRPr="008959DA" w:rsidRDefault="000F5314" w:rsidP="000F5314">
      <w:pPr>
        <w:tabs>
          <w:tab w:val="left" w:pos="8280"/>
        </w:tabs>
        <w:spacing w:after="0" w:line="240" w:lineRule="auto"/>
        <w:ind w:left="-540" w:right="-79"/>
        <w:jc w:val="center"/>
        <w:rPr>
          <w:rFonts w:ascii="Times New Roman" w:hAnsi="Times New Roman" w:cs="Times New Roman"/>
          <w:color w:val="000000" w:themeColor="text1"/>
          <w:sz w:val="24"/>
          <w:szCs w:val="24"/>
          <w:lang w:val="kk-KZ"/>
        </w:rPr>
      </w:pPr>
      <w:r w:rsidRPr="008959DA">
        <w:rPr>
          <w:rFonts w:ascii="Times New Roman" w:hAnsi="Times New Roman" w:cs="Times New Roman"/>
          <w:color w:val="000000" w:themeColor="text1"/>
          <w:sz w:val="24"/>
          <w:szCs w:val="24"/>
          <w:lang w:val="kk-KZ"/>
        </w:rPr>
        <w:t>"</w:t>
      </w:r>
      <w:r w:rsidRPr="008959DA">
        <w:rPr>
          <w:rFonts w:ascii="Times New Roman" w:hAnsi="Times New Roman"/>
          <w:color w:val="000000"/>
          <w:sz w:val="24"/>
          <w:szCs w:val="24"/>
          <w:lang w:val="kk-KZ"/>
        </w:rPr>
        <w:t xml:space="preserve"> Электр станциялары мен қосалқы станциялар</w:t>
      </w:r>
      <w:r w:rsidRPr="008959DA">
        <w:rPr>
          <w:rFonts w:ascii="Times New Roman" w:hAnsi="Times New Roman" w:cs="Times New Roman"/>
          <w:color w:val="000000" w:themeColor="text1"/>
          <w:sz w:val="24"/>
          <w:szCs w:val="24"/>
          <w:lang w:val="kk-KZ"/>
        </w:rPr>
        <w:t xml:space="preserve"> " пәні бойынша  </w:t>
      </w:r>
    </w:p>
    <w:p w:rsidR="000F5314" w:rsidRPr="008959DA" w:rsidRDefault="000F5314" w:rsidP="000F5314">
      <w:pPr>
        <w:tabs>
          <w:tab w:val="left" w:pos="8280"/>
        </w:tabs>
        <w:spacing w:after="0" w:line="240" w:lineRule="auto"/>
        <w:ind w:left="-540" w:right="-79"/>
        <w:jc w:val="center"/>
        <w:rPr>
          <w:rFonts w:ascii="Times New Roman" w:hAnsi="Times New Roman" w:cs="Times New Roman"/>
          <w:color w:val="000000" w:themeColor="text1"/>
          <w:sz w:val="24"/>
          <w:szCs w:val="24"/>
          <w:lang w:val="kk-KZ"/>
        </w:rPr>
      </w:pPr>
      <w:r w:rsidRPr="008959DA">
        <w:rPr>
          <w:rFonts w:ascii="Times New Roman" w:hAnsi="Times New Roman" w:cs="Times New Roman"/>
          <w:color w:val="000000" w:themeColor="text1"/>
          <w:sz w:val="24"/>
          <w:szCs w:val="24"/>
          <w:lang w:val="kk-KZ"/>
        </w:rPr>
        <w:t xml:space="preserve">практикалық сабақтарғы арналған </w:t>
      </w:r>
    </w:p>
    <w:p w:rsidR="000F5314" w:rsidRPr="008959DA" w:rsidRDefault="000F5314" w:rsidP="000F5314">
      <w:pPr>
        <w:tabs>
          <w:tab w:val="left" w:pos="8280"/>
        </w:tabs>
        <w:spacing w:after="0" w:line="240" w:lineRule="auto"/>
        <w:ind w:left="-540" w:right="-79"/>
        <w:jc w:val="center"/>
        <w:rPr>
          <w:rFonts w:ascii="Times New Roman" w:hAnsi="Times New Roman" w:cs="Times New Roman"/>
          <w:color w:val="000000" w:themeColor="text1"/>
          <w:sz w:val="24"/>
          <w:szCs w:val="24"/>
          <w:lang w:val="kk-KZ"/>
        </w:rPr>
      </w:pPr>
    </w:p>
    <w:p w:rsidR="000F5314" w:rsidRPr="008959DA" w:rsidRDefault="000F5314" w:rsidP="000F5314">
      <w:pPr>
        <w:tabs>
          <w:tab w:val="left" w:pos="8280"/>
        </w:tabs>
        <w:spacing w:after="0" w:line="240" w:lineRule="auto"/>
        <w:ind w:left="-540" w:right="-79"/>
        <w:jc w:val="center"/>
        <w:rPr>
          <w:rFonts w:ascii="Times New Roman" w:hAnsi="Times New Roman" w:cs="Times New Roman"/>
          <w:b/>
          <w:color w:val="000000" w:themeColor="text1"/>
          <w:sz w:val="24"/>
          <w:szCs w:val="24"/>
          <w:lang w:val="kk-KZ" w:eastAsia="ko-KR"/>
        </w:rPr>
      </w:pPr>
      <w:r w:rsidRPr="008959DA">
        <w:rPr>
          <w:rFonts w:ascii="Times New Roman" w:hAnsi="Times New Roman" w:cs="Times New Roman"/>
          <w:b/>
          <w:color w:val="000000" w:themeColor="text1"/>
          <w:sz w:val="24"/>
          <w:szCs w:val="24"/>
          <w:lang w:val="kk-KZ" w:eastAsia="ko-KR"/>
        </w:rPr>
        <w:t>КЕЙС</w:t>
      </w:r>
    </w:p>
    <w:p w:rsidR="000F5314" w:rsidRPr="008959DA" w:rsidRDefault="000F5314" w:rsidP="000F5314">
      <w:pPr>
        <w:tabs>
          <w:tab w:val="left" w:pos="8280"/>
        </w:tabs>
        <w:spacing w:after="0" w:line="240" w:lineRule="auto"/>
        <w:ind w:left="-540" w:right="-79"/>
        <w:jc w:val="center"/>
        <w:rPr>
          <w:rFonts w:ascii="Times New Roman" w:hAnsi="Times New Roman" w:cs="Times New Roman"/>
          <w:b/>
          <w:color w:val="000000" w:themeColor="text1"/>
          <w:sz w:val="24"/>
          <w:szCs w:val="24"/>
          <w:lang w:val="kk-KZ" w:eastAsia="ko-KR"/>
        </w:rPr>
      </w:pPr>
    </w:p>
    <w:p w:rsidR="000F5314" w:rsidRPr="008959DA" w:rsidRDefault="000F5314" w:rsidP="000F5314">
      <w:pPr>
        <w:tabs>
          <w:tab w:val="left" w:pos="8280"/>
        </w:tabs>
        <w:spacing w:after="0" w:line="240" w:lineRule="auto"/>
        <w:ind w:left="-540" w:right="-79"/>
        <w:jc w:val="center"/>
        <w:rPr>
          <w:rFonts w:ascii="Times New Roman" w:hAnsi="Times New Roman" w:cs="Times New Roman"/>
          <w:b/>
          <w:color w:val="000000" w:themeColor="text1"/>
          <w:sz w:val="24"/>
          <w:szCs w:val="24"/>
          <w:lang w:val="kk-KZ" w:eastAsia="ko-KR"/>
        </w:rPr>
      </w:pPr>
    </w:p>
    <w:p w:rsidR="00D0288D" w:rsidRPr="008959DA" w:rsidRDefault="00D0288D" w:rsidP="00D0288D">
      <w:pPr>
        <w:jc w:val="center"/>
        <w:rPr>
          <w:b/>
          <w:sz w:val="24"/>
          <w:szCs w:val="24"/>
          <w:lang w:val="kk-KZ" w:eastAsia="ko-KR"/>
        </w:rPr>
      </w:pPr>
    </w:p>
    <w:p w:rsidR="00D0288D" w:rsidRPr="008959DA" w:rsidRDefault="00D0288D" w:rsidP="00D0288D">
      <w:pPr>
        <w:jc w:val="center"/>
        <w:rPr>
          <w:sz w:val="24"/>
          <w:szCs w:val="24"/>
          <w:lang w:val="kk-KZ" w:eastAsia="ko-KR"/>
        </w:rPr>
      </w:pPr>
    </w:p>
    <w:p w:rsidR="00D0288D" w:rsidRPr="008959DA" w:rsidRDefault="00D0288D" w:rsidP="00D0288D">
      <w:pPr>
        <w:jc w:val="center"/>
        <w:rPr>
          <w:sz w:val="24"/>
          <w:szCs w:val="24"/>
          <w:lang w:val="kk-KZ" w:eastAsia="ko-KR"/>
        </w:rPr>
      </w:pPr>
    </w:p>
    <w:p w:rsidR="00D0288D" w:rsidRPr="008959DA" w:rsidRDefault="00D0288D" w:rsidP="00D0288D">
      <w:pPr>
        <w:jc w:val="center"/>
        <w:rPr>
          <w:sz w:val="24"/>
          <w:szCs w:val="24"/>
          <w:lang w:val="kk-KZ" w:eastAsia="ko-KR"/>
        </w:rPr>
      </w:pPr>
    </w:p>
    <w:p w:rsidR="00D0288D" w:rsidRPr="008959DA" w:rsidRDefault="00D0288D" w:rsidP="00D0288D">
      <w:pPr>
        <w:jc w:val="center"/>
        <w:rPr>
          <w:sz w:val="24"/>
          <w:szCs w:val="24"/>
          <w:lang w:val="kk-KZ" w:eastAsia="ko-KR"/>
        </w:rPr>
      </w:pPr>
    </w:p>
    <w:p w:rsidR="00903971" w:rsidRPr="008959DA" w:rsidRDefault="00903971" w:rsidP="00364B46">
      <w:pPr>
        <w:jc w:val="center"/>
        <w:rPr>
          <w:rFonts w:ascii="Times New Roman" w:hAnsi="Times New Roman" w:cs="Times New Roman"/>
          <w:b/>
          <w:sz w:val="24"/>
          <w:szCs w:val="24"/>
          <w:lang w:val="kk-KZ" w:eastAsia="ko-KR"/>
        </w:rPr>
      </w:pPr>
    </w:p>
    <w:p w:rsidR="00D71780" w:rsidRPr="008959DA" w:rsidRDefault="00D71780" w:rsidP="00364B46">
      <w:pPr>
        <w:jc w:val="center"/>
        <w:rPr>
          <w:rFonts w:ascii="Times New Roman" w:hAnsi="Times New Roman" w:cs="Times New Roman"/>
          <w:b/>
          <w:sz w:val="24"/>
          <w:szCs w:val="24"/>
          <w:lang w:val="kk-KZ" w:eastAsia="ko-KR"/>
        </w:rPr>
      </w:pPr>
    </w:p>
    <w:p w:rsidR="00D71780" w:rsidRPr="008959DA" w:rsidRDefault="00D71780" w:rsidP="00364B46">
      <w:pPr>
        <w:jc w:val="center"/>
        <w:rPr>
          <w:rFonts w:ascii="Times New Roman" w:hAnsi="Times New Roman" w:cs="Times New Roman"/>
          <w:b/>
          <w:sz w:val="24"/>
          <w:szCs w:val="24"/>
          <w:lang w:val="kk-KZ" w:eastAsia="ko-KR"/>
        </w:rPr>
      </w:pPr>
    </w:p>
    <w:p w:rsidR="009E5B31" w:rsidRPr="008959DA" w:rsidRDefault="009E5B31" w:rsidP="00364B46">
      <w:pPr>
        <w:jc w:val="center"/>
        <w:rPr>
          <w:rFonts w:ascii="Times New Roman" w:hAnsi="Times New Roman" w:cs="Times New Roman"/>
          <w:b/>
          <w:sz w:val="24"/>
          <w:szCs w:val="24"/>
          <w:lang w:val="kk-KZ" w:eastAsia="ko-KR"/>
        </w:rPr>
      </w:pPr>
    </w:p>
    <w:p w:rsidR="007B29FB" w:rsidRPr="008959DA" w:rsidRDefault="007B29FB" w:rsidP="00364B46">
      <w:pPr>
        <w:jc w:val="center"/>
        <w:rPr>
          <w:rFonts w:ascii="Times New Roman" w:hAnsi="Times New Roman" w:cs="Times New Roman"/>
          <w:b/>
          <w:sz w:val="24"/>
          <w:szCs w:val="24"/>
          <w:lang w:val="kk-KZ" w:eastAsia="ko-KR"/>
        </w:rPr>
      </w:pPr>
    </w:p>
    <w:p w:rsidR="009E5B31" w:rsidRPr="008959DA" w:rsidRDefault="009E5B31" w:rsidP="00364B46">
      <w:pPr>
        <w:jc w:val="center"/>
        <w:rPr>
          <w:rFonts w:ascii="Times New Roman" w:hAnsi="Times New Roman" w:cs="Times New Roman"/>
          <w:b/>
          <w:sz w:val="24"/>
          <w:szCs w:val="24"/>
          <w:lang w:val="kk-KZ" w:eastAsia="ko-KR"/>
        </w:rPr>
      </w:pPr>
    </w:p>
    <w:p w:rsidR="009E5B31" w:rsidRPr="008959DA" w:rsidRDefault="009E5B31" w:rsidP="00364B46">
      <w:pPr>
        <w:jc w:val="center"/>
        <w:rPr>
          <w:rFonts w:ascii="Times New Roman" w:hAnsi="Times New Roman" w:cs="Times New Roman"/>
          <w:b/>
          <w:sz w:val="24"/>
          <w:szCs w:val="24"/>
          <w:lang w:val="kk-KZ" w:eastAsia="ko-KR"/>
        </w:rPr>
      </w:pPr>
    </w:p>
    <w:p w:rsidR="008959DA" w:rsidRDefault="008959DA" w:rsidP="00364B46">
      <w:pPr>
        <w:jc w:val="center"/>
        <w:rPr>
          <w:rFonts w:ascii="Times New Roman" w:hAnsi="Times New Roman" w:cs="Times New Roman"/>
          <w:b/>
          <w:sz w:val="24"/>
          <w:szCs w:val="24"/>
          <w:lang w:val="kk-KZ" w:eastAsia="ko-KR"/>
        </w:rPr>
      </w:pPr>
    </w:p>
    <w:p w:rsidR="00961619" w:rsidRPr="008959DA" w:rsidRDefault="00D0288D" w:rsidP="00364B46">
      <w:pPr>
        <w:jc w:val="center"/>
        <w:rPr>
          <w:rFonts w:ascii="Times New Roman" w:hAnsi="Times New Roman" w:cs="Times New Roman"/>
          <w:b/>
          <w:sz w:val="24"/>
          <w:szCs w:val="24"/>
          <w:lang w:val="kk-KZ" w:eastAsia="ko-KR"/>
        </w:rPr>
      </w:pPr>
      <w:r w:rsidRPr="008959DA">
        <w:rPr>
          <w:rFonts w:ascii="Times New Roman" w:hAnsi="Times New Roman" w:cs="Times New Roman"/>
          <w:b/>
          <w:sz w:val="24"/>
          <w:szCs w:val="24"/>
          <w:lang w:val="kk-KZ" w:eastAsia="ko-KR"/>
        </w:rPr>
        <w:t>Шымкент  20</w:t>
      </w:r>
      <w:r w:rsidR="00963909" w:rsidRPr="008959DA">
        <w:rPr>
          <w:rFonts w:ascii="Times New Roman" w:hAnsi="Times New Roman" w:cs="Times New Roman"/>
          <w:b/>
          <w:sz w:val="24"/>
          <w:szCs w:val="24"/>
          <w:lang w:val="kk-KZ" w:eastAsia="ko-KR"/>
        </w:rPr>
        <w:t>22</w:t>
      </w:r>
      <w:r w:rsidR="007B29FB" w:rsidRPr="008959DA">
        <w:rPr>
          <w:rFonts w:ascii="Times New Roman" w:hAnsi="Times New Roman" w:cs="Times New Roman"/>
          <w:b/>
          <w:sz w:val="24"/>
          <w:szCs w:val="24"/>
          <w:lang w:val="kk-KZ" w:eastAsia="ko-KR"/>
        </w:rPr>
        <w:t>ж</w:t>
      </w:r>
      <w:r w:rsidR="00963909" w:rsidRPr="008959DA">
        <w:rPr>
          <w:rFonts w:ascii="Times New Roman" w:hAnsi="Times New Roman" w:cs="Times New Roman"/>
          <w:b/>
          <w:sz w:val="24"/>
          <w:szCs w:val="24"/>
          <w:lang w:val="kk-KZ" w:eastAsia="ko-KR"/>
        </w:rPr>
        <w:t>.</w:t>
      </w:r>
    </w:p>
    <w:p w:rsidR="00E069A7" w:rsidRDefault="00E069A7" w:rsidP="00D959A3">
      <w:pPr>
        <w:spacing w:after="0" w:line="240" w:lineRule="auto"/>
        <w:ind w:right="207"/>
        <w:jc w:val="both"/>
        <w:rPr>
          <w:rFonts w:ascii="Times New Roman" w:hAnsi="Times New Roman" w:cs="Times New Roman"/>
          <w:b/>
          <w:color w:val="000000"/>
          <w:spacing w:val="-2"/>
          <w:sz w:val="28"/>
          <w:szCs w:val="28"/>
          <w:lang w:val="kk-KZ"/>
        </w:rPr>
      </w:pPr>
    </w:p>
    <w:p w:rsidR="00D959A3" w:rsidRPr="00D0288D" w:rsidRDefault="00EA37B3" w:rsidP="00D959A3">
      <w:pPr>
        <w:spacing w:after="0" w:line="240" w:lineRule="auto"/>
        <w:ind w:right="207"/>
        <w:jc w:val="both"/>
        <w:rPr>
          <w:rFonts w:ascii="Times New Roman" w:hAnsi="Times New Roman" w:cs="Times New Roman"/>
          <w:b/>
          <w:sz w:val="28"/>
          <w:szCs w:val="28"/>
          <w:lang w:val="kk-KZ" w:eastAsia="ko-KR"/>
        </w:rPr>
      </w:pPr>
      <w:r>
        <w:rPr>
          <w:rFonts w:ascii="Times New Roman" w:hAnsi="Times New Roman" w:cs="Times New Roman"/>
          <w:b/>
          <w:color w:val="000000"/>
          <w:spacing w:val="-2"/>
          <w:sz w:val="28"/>
          <w:szCs w:val="28"/>
          <w:lang w:val="kk-KZ"/>
        </w:rPr>
        <w:t>ОӘЖ</w:t>
      </w:r>
      <w:r w:rsidR="00D959A3" w:rsidRPr="00AF2655">
        <w:rPr>
          <w:rFonts w:ascii="Times New Roman" w:hAnsi="Times New Roman" w:cs="Times New Roman"/>
          <w:b/>
          <w:color w:val="000000"/>
          <w:spacing w:val="-2"/>
          <w:sz w:val="28"/>
          <w:szCs w:val="28"/>
          <w:lang w:val="kk-KZ"/>
        </w:rPr>
        <w:t xml:space="preserve"> 572.087</w:t>
      </w:r>
      <w:r w:rsidR="00D959A3" w:rsidRPr="00D0288D">
        <w:rPr>
          <w:rFonts w:ascii="Times New Roman" w:hAnsi="Times New Roman" w:cs="Times New Roman"/>
          <w:b/>
          <w:color w:val="000000"/>
          <w:spacing w:val="-2"/>
          <w:sz w:val="28"/>
          <w:szCs w:val="28"/>
          <w:lang w:val="kk-KZ"/>
        </w:rPr>
        <w:t>(083.13)</w:t>
      </w:r>
    </w:p>
    <w:p w:rsidR="00D959A3" w:rsidRDefault="00D959A3" w:rsidP="002838DC">
      <w:pPr>
        <w:jc w:val="both"/>
        <w:rPr>
          <w:rFonts w:ascii="Times New Roman" w:hAnsi="Times New Roman" w:cs="Times New Roman"/>
          <w:color w:val="000000"/>
          <w:sz w:val="24"/>
          <w:szCs w:val="24"/>
          <w:lang w:val="kk-KZ"/>
        </w:rPr>
      </w:pPr>
    </w:p>
    <w:p w:rsidR="002838DC" w:rsidRPr="008959DA" w:rsidRDefault="002838DC" w:rsidP="002838DC">
      <w:pPr>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Құрастырған</w:t>
      </w:r>
      <w:r w:rsidR="00D0292D">
        <w:rPr>
          <w:rFonts w:ascii="Times New Roman" w:hAnsi="Times New Roman" w:cs="Times New Roman"/>
          <w:color w:val="000000"/>
          <w:sz w:val="24"/>
          <w:szCs w:val="24"/>
          <w:lang w:val="kk-KZ"/>
        </w:rPr>
        <w:t>: оқытушы Бейсенова Г</w:t>
      </w:r>
      <w:r w:rsidRPr="008959DA">
        <w:rPr>
          <w:rFonts w:ascii="Times New Roman" w:hAnsi="Times New Roman" w:cs="Times New Roman"/>
          <w:color w:val="000000"/>
          <w:sz w:val="24"/>
          <w:szCs w:val="24"/>
          <w:lang w:val="kk-KZ"/>
        </w:rPr>
        <w:t>. Б.</w:t>
      </w:r>
    </w:p>
    <w:p w:rsidR="002838DC" w:rsidRPr="008959DA" w:rsidRDefault="002838DC" w:rsidP="002838DC">
      <w:pPr>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«Электр </w:t>
      </w:r>
      <w:r w:rsidRPr="008959DA">
        <w:rPr>
          <w:rFonts w:ascii="Times New Roman" w:hAnsi="Times New Roman"/>
          <w:color w:val="000000"/>
          <w:sz w:val="24"/>
          <w:szCs w:val="24"/>
          <w:lang w:val="kk-KZ"/>
        </w:rPr>
        <w:t>станциялары мен қосалқы станциялар</w:t>
      </w:r>
      <w:r w:rsidRPr="008959DA">
        <w:rPr>
          <w:rFonts w:ascii="Times New Roman" w:hAnsi="Times New Roman" w:cs="Times New Roman"/>
          <w:color w:val="000000"/>
          <w:sz w:val="24"/>
          <w:szCs w:val="24"/>
          <w:lang w:val="kk-KZ"/>
        </w:rPr>
        <w:t>" пәні бойынша практикалық сабақтарға арналған кейс-Шымкент: ОҚУ, 2022-16 б.</w:t>
      </w:r>
    </w:p>
    <w:p w:rsidR="002838DC" w:rsidRPr="008959DA" w:rsidRDefault="002838DC" w:rsidP="002838DC">
      <w:pPr>
        <w:jc w:val="both"/>
        <w:rPr>
          <w:rFonts w:ascii="Times New Roman" w:hAnsi="Times New Roman" w:cs="Times New Roman"/>
          <w:b/>
          <w:color w:val="000000" w:themeColor="text1"/>
          <w:sz w:val="24"/>
          <w:szCs w:val="24"/>
          <w:lang w:val="kk-KZ" w:eastAsia="ko-KR"/>
        </w:rPr>
      </w:pPr>
      <w:r w:rsidRPr="008959DA">
        <w:rPr>
          <w:rFonts w:ascii="Times New Roman" w:hAnsi="Times New Roman" w:cs="Times New Roman"/>
          <w:color w:val="000000"/>
          <w:sz w:val="24"/>
          <w:szCs w:val="24"/>
          <w:lang w:val="kk-KZ"/>
        </w:rPr>
        <w:t xml:space="preserve">Кейс жұмыс оқу жоспарының талаптарына және "Электр </w:t>
      </w:r>
      <w:r w:rsidRPr="008959DA">
        <w:rPr>
          <w:rFonts w:ascii="Times New Roman" w:hAnsi="Times New Roman"/>
          <w:color w:val="000000"/>
          <w:sz w:val="24"/>
          <w:szCs w:val="24"/>
          <w:lang w:val="kk-KZ"/>
        </w:rPr>
        <w:t>станциялары мен қосалқы станциялар</w:t>
      </w:r>
      <w:r w:rsidRPr="008959DA">
        <w:rPr>
          <w:rFonts w:ascii="Times New Roman" w:hAnsi="Times New Roman" w:cs="Times New Roman"/>
          <w:color w:val="000000"/>
          <w:sz w:val="24"/>
          <w:szCs w:val="24"/>
          <w:lang w:val="kk-KZ"/>
        </w:rPr>
        <w:t xml:space="preserve"> " пәнінің бағдарламасы</w:t>
      </w:r>
      <w:r w:rsidR="000329C7" w:rsidRPr="008959DA">
        <w:rPr>
          <w:rFonts w:ascii="Times New Roman" w:hAnsi="Times New Roman" w:cs="Times New Roman"/>
          <w:color w:val="000000"/>
          <w:sz w:val="24"/>
          <w:szCs w:val="24"/>
          <w:lang w:val="kk-KZ"/>
        </w:rPr>
        <w:t xml:space="preserve">на сәйкес құрастырылған, есептеу барысында </w:t>
      </w:r>
      <w:r w:rsidR="00696C3D">
        <w:rPr>
          <w:rFonts w:ascii="Times New Roman" w:hAnsi="Times New Roman" w:cs="Times New Roman"/>
          <w:color w:val="000000"/>
          <w:sz w:val="24"/>
          <w:szCs w:val="24"/>
          <w:lang w:val="kk-KZ"/>
        </w:rPr>
        <w:t>есептеу</w:t>
      </w:r>
      <w:r w:rsidR="000329C7" w:rsidRPr="008959DA">
        <w:rPr>
          <w:rFonts w:ascii="Times New Roman" w:hAnsi="Times New Roman" w:cs="Times New Roman"/>
          <w:color w:val="000000"/>
          <w:sz w:val="24"/>
          <w:szCs w:val="24"/>
          <w:lang w:val="kk-KZ"/>
        </w:rPr>
        <w:t xml:space="preserve"> және </w:t>
      </w:r>
      <w:r w:rsidRPr="008959DA">
        <w:rPr>
          <w:rFonts w:ascii="Times New Roman" w:hAnsi="Times New Roman" w:cs="Times New Roman"/>
          <w:color w:val="000000"/>
          <w:sz w:val="24"/>
          <w:szCs w:val="24"/>
          <w:lang w:val="kk-KZ"/>
        </w:rPr>
        <w:t>аналитикалық ойлау</w:t>
      </w:r>
      <w:r w:rsidR="000329C7" w:rsidRPr="008959DA">
        <w:rPr>
          <w:rFonts w:ascii="Times New Roman" w:hAnsi="Times New Roman" w:cs="Times New Roman"/>
          <w:color w:val="000000"/>
          <w:sz w:val="24"/>
          <w:szCs w:val="24"/>
          <w:lang w:val="kk-KZ"/>
        </w:rPr>
        <w:t xml:space="preserve"> </w:t>
      </w:r>
      <w:r w:rsidRPr="008959DA">
        <w:rPr>
          <w:rFonts w:ascii="Times New Roman" w:hAnsi="Times New Roman" w:cs="Times New Roman"/>
          <w:color w:val="000000"/>
          <w:sz w:val="24"/>
          <w:szCs w:val="24"/>
          <w:lang w:val="kk-KZ"/>
        </w:rPr>
        <w:t xml:space="preserve">стилін қалыптастыру құралы болып табылатын </w:t>
      </w:r>
      <w:r w:rsidR="000329C7" w:rsidRPr="008959DA">
        <w:rPr>
          <w:rFonts w:ascii="Times New Roman" w:hAnsi="Times New Roman" w:cs="Times New Roman"/>
          <w:color w:val="000000"/>
          <w:sz w:val="24"/>
          <w:szCs w:val="24"/>
          <w:lang w:val="kk-KZ"/>
        </w:rPr>
        <w:t>практикалық</w:t>
      </w:r>
      <w:r w:rsidRPr="008959DA">
        <w:rPr>
          <w:rFonts w:ascii="Times New Roman" w:hAnsi="Times New Roman" w:cs="Times New Roman"/>
          <w:color w:val="000000"/>
          <w:sz w:val="24"/>
          <w:szCs w:val="24"/>
          <w:lang w:val="kk-KZ"/>
        </w:rPr>
        <w:t xml:space="preserve"> </w:t>
      </w:r>
      <w:r w:rsidR="00696C3D">
        <w:rPr>
          <w:rFonts w:ascii="Times New Roman" w:hAnsi="Times New Roman" w:cs="Times New Roman"/>
          <w:color w:val="000000"/>
          <w:sz w:val="24"/>
          <w:szCs w:val="24"/>
          <w:lang w:val="kk-KZ"/>
        </w:rPr>
        <w:t>сабақты</w:t>
      </w:r>
      <w:r w:rsidRPr="008959DA">
        <w:rPr>
          <w:rFonts w:ascii="Times New Roman" w:hAnsi="Times New Roman" w:cs="Times New Roman"/>
          <w:color w:val="000000"/>
          <w:sz w:val="24"/>
          <w:szCs w:val="24"/>
          <w:lang w:val="kk-KZ"/>
        </w:rPr>
        <w:t xml:space="preserve"> орындау бойынша барлық қажетті ақпаратты: оқытудың стратегиялық және тактикалық мақсаттарын қоюға, курстың ең күрделі бөлімдерін егжей-тегжейлі зерделеуге, сондай-ақ студенттерге өз бетінше, шығармашылық, </w:t>
      </w:r>
      <w:r w:rsidR="000329C7" w:rsidRPr="008959DA">
        <w:rPr>
          <w:rFonts w:ascii="Times New Roman" w:hAnsi="Times New Roman" w:cs="Times New Roman"/>
          <w:color w:val="000000"/>
          <w:sz w:val="24"/>
          <w:szCs w:val="24"/>
          <w:lang w:val="kk-KZ"/>
        </w:rPr>
        <w:t>практикалық</w:t>
      </w:r>
      <w:r w:rsidRPr="008959DA">
        <w:rPr>
          <w:rFonts w:ascii="Times New Roman" w:hAnsi="Times New Roman" w:cs="Times New Roman"/>
          <w:color w:val="000000"/>
          <w:sz w:val="24"/>
          <w:szCs w:val="24"/>
          <w:lang w:val="kk-KZ"/>
        </w:rPr>
        <w:t xml:space="preserve"> </w:t>
      </w:r>
      <w:r w:rsidR="00696C3D">
        <w:rPr>
          <w:rFonts w:ascii="Times New Roman" w:hAnsi="Times New Roman" w:cs="Times New Roman"/>
          <w:color w:val="000000"/>
          <w:sz w:val="24"/>
          <w:szCs w:val="24"/>
          <w:lang w:val="kk-KZ"/>
        </w:rPr>
        <w:t>сабақтарды</w:t>
      </w:r>
      <w:r w:rsidRPr="008959DA">
        <w:rPr>
          <w:rFonts w:ascii="Times New Roman" w:hAnsi="Times New Roman" w:cs="Times New Roman"/>
          <w:color w:val="000000"/>
          <w:sz w:val="24"/>
          <w:szCs w:val="24"/>
          <w:lang w:val="kk-KZ"/>
        </w:rPr>
        <w:t xml:space="preserve"> жүргізудің белгілі бір мәселелерін шешудегі ізденіс жұмыстарды жүргізуді қамтиды.</w:t>
      </w:r>
    </w:p>
    <w:p w:rsidR="002838DC" w:rsidRPr="008959DA" w:rsidRDefault="002838DC" w:rsidP="002838DC">
      <w:pPr>
        <w:jc w:val="both"/>
        <w:rPr>
          <w:rFonts w:ascii="Times New Roman" w:hAnsi="Times New Roman" w:cs="Times New Roman"/>
          <w:color w:val="000000"/>
          <w:sz w:val="24"/>
          <w:szCs w:val="24"/>
          <w:lang w:val="kk-KZ"/>
        </w:rPr>
      </w:pPr>
    </w:p>
    <w:p w:rsidR="002838DC" w:rsidRPr="008959DA" w:rsidRDefault="002838DC" w:rsidP="002838DC">
      <w:pPr>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Кейс 6В07151 "Электрмен жабдықтау" білім беру бағдарлама</w:t>
      </w:r>
      <w:r w:rsidR="003B607D" w:rsidRPr="008959DA">
        <w:rPr>
          <w:rFonts w:ascii="Times New Roman" w:hAnsi="Times New Roman" w:cs="Times New Roman"/>
          <w:color w:val="000000"/>
          <w:sz w:val="24"/>
          <w:szCs w:val="24"/>
          <w:lang w:val="kk-KZ"/>
        </w:rPr>
        <w:t>с</w:t>
      </w:r>
      <w:r w:rsidRPr="008959DA">
        <w:rPr>
          <w:rFonts w:ascii="Times New Roman" w:hAnsi="Times New Roman" w:cs="Times New Roman"/>
          <w:color w:val="000000"/>
          <w:sz w:val="24"/>
          <w:szCs w:val="24"/>
          <w:lang w:val="kk-KZ"/>
        </w:rPr>
        <w:t xml:space="preserve">ы бойынша оқитын студенттерге арналған. </w:t>
      </w:r>
    </w:p>
    <w:p w:rsidR="002838DC" w:rsidRPr="008959DA" w:rsidRDefault="002838DC" w:rsidP="002838DC">
      <w:pPr>
        <w:jc w:val="both"/>
        <w:rPr>
          <w:rFonts w:ascii="Times New Roman" w:hAnsi="Times New Roman" w:cs="Times New Roman"/>
          <w:color w:val="000000"/>
          <w:sz w:val="24"/>
          <w:szCs w:val="24"/>
          <w:lang w:val="kk-KZ"/>
        </w:rPr>
      </w:pPr>
    </w:p>
    <w:p w:rsidR="002838DC" w:rsidRDefault="00D1723A" w:rsidP="002838DC">
      <w:pPr>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Пікір беруші</w:t>
      </w:r>
      <w:r w:rsidR="002838DC" w:rsidRPr="008959DA">
        <w:rPr>
          <w:rFonts w:ascii="Times New Roman" w:hAnsi="Times New Roman" w:cs="Times New Roman"/>
          <w:color w:val="000000"/>
          <w:sz w:val="24"/>
          <w:szCs w:val="24"/>
          <w:lang w:val="kk-KZ"/>
        </w:rPr>
        <w:t xml:space="preserve">: </w:t>
      </w:r>
      <w:r w:rsidR="003B607D" w:rsidRPr="008959DA">
        <w:rPr>
          <w:rFonts w:ascii="Times New Roman" w:hAnsi="Times New Roman" w:cs="Times New Roman"/>
          <w:color w:val="000000"/>
          <w:sz w:val="24"/>
          <w:szCs w:val="24"/>
          <w:lang w:val="kk-KZ"/>
        </w:rPr>
        <w:t>Турымбетова Г.Д.</w:t>
      </w:r>
      <w:r w:rsidR="002838DC" w:rsidRPr="008959DA">
        <w:rPr>
          <w:rFonts w:ascii="Times New Roman" w:hAnsi="Times New Roman" w:cs="Times New Roman"/>
          <w:color w:val="000000"/>
          <w:sz w:val="24"/>
          <w:szCs w:val="24"/>
          <w:lang w:val="kk-KZ"/>
        </w:rPr>
        <w:t>, «М. Әуезов атындағы ОҚУ"</w:t>
      </w:r>
      <w:r w:rsidR="00D0292D">
        <w:rPr>
          <w:rFonts w:ascii="Times New Roman" w:hAnsi="Times New Roman" w:cs="Times New Roman"/>
          <w:color w:val="000000"/>
          <w:sz w:val="24"/>
          <w:szCs w:val="24"/>
          <w:lang w:val="kk-KZ"/>
        </w:rPr>
        <w:t xml:space="preserve"> ҚеАҚ </w:t>
      </w:r>
      <w:r w:rsidR="002838DC" w:rsidRPr="008959DA">
        <w:rPr>
          <w:rFonts w:ascii="Times New Roman" w:hAnsi="Times New Roman" w:cs="Times New Roman"/>
          <w:color w:val="000000"/>
          <w:sz w:val="24"/>
          <w:szCs w:val="24"/>
          <w:lang w:val="kk-KZ"/>
        </w:rPr>
        <w:t>«</w:t>
      </w:r>
      <w:r w:rsidR="00D0292D">
        <w:rPr>
          <w:rFonts w:ascii="Times New Roman" w:hAnsi="Times New Roman" w:cs="Times New Roman"/>
          <w:color w:val="000000"/>
          <w:sz w:val="24"/>
          <w:szCs w:val="24"/>
          <w:lang w:val="kk-KZ"/>
        </w:rPr>
        <w:t>ЭжДЭЖ»</w:t>
      </w:r>
      <w:r w:rsidR="002838DC" w:rsidRPr="008959DA">
        <w:rPr>
          <w:rFonts w:ascii="Times New Roman" w:hAnsi="Times New Roman" w:cs="Times New Roman"/>
          <w:color w:val="000000"/>
          <w:sz w:val="24"/>
          <w:szCs w:val="24"/>
          <w:lang w:val="kk-KZ"/>
        </w:rPr>
        <w:t xml:space="preserve"> кафедрасының </w:t>
      </w:r>
      <w:r w:rsidR="003B607D" w:rsidRPr="008959DA">
        <w:rPr>
          <w:rFonts w:ascii="Times New Roman" w:hAnsi="Times New Roman" w:cs="Times New Roman"/>
          <w:color w:val="000000"/>
          <w:sz w:val="24"/>
          <w:szCs w:val="24"/>
          <w:lang w:val="kk-KZ"/>
        </w:rPr>
        <w:t>PhD философия докторы, доценті</w:t>
      </w:r>
      <w:r w:rsidR="002838DC" w:rsidRPr="008959DA">
        <w:rPr>
          <w:rFonts w:ascii="Times New Roman" w:hAnsi="Times New Roman" w:cs="Times New Roman"/>
          <w:color w:val="000000"/>
          <w:sz w:val="24"/>
          <w:szCs w:val="24"/>
          <w:lang w:val="kk-KZ"/>
        </w:rPr>
        <w:t>.</w:t>
      </w:r>
    </w:p>
    <w:p w:rsidR="00EA37B3" w:rsidRPr="00734B34" w:rsidRDefault="00EA37B3" w:rsidP="002838DC">
      <w:pPr>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Пікір беруші</w:t>
      </w:r>
      <w:r w:rsidRPr="008959DA">
        <w:rPr>
          <w:rFonts w:ascii="Times New Roman" w:hAnsi="Times New Roman" w:cs="Times New Roman"/>
          <w:color w:val="000000"/>
          <w:sz w:val="24"/>
          <w:szCs w:val="24"/>
          <w:lang w:val="kk-KZ"/>
        </w:rPr>
        <w:t>:</w:t>
      </w:r>
      <w:r>
        <w:rPr>
          <w:rFonts w:ascii="Times New Roman" w:hAnsi="Times New Roman" w:cs="Times New Roman"/>
          <w:color w:val="000000"/>
          <w:sz w:val="24"/>
          <w:szCs w:val="24"/>
          <w:lang w:val="kk-KZ"/>
        </w:rPr>
        <w:t xml:space="preserve"> </w:t>
      </w:r>
      <w:r w:rsidR="00F87DA6">
        <w:rPr>
          <w:rFonts w:ascii="Times New Roman" w:hAnsi="Times New Roman" w:cs="Times New Roman"/>
          <w:color w:val="000000"/>
          <w:sz w:val="24"/>
          <w:szCs w:val="24"/>
          <w:lang w:val="kk-KZ"/>
        </w:rPr>
        <w:t>Арыстанбаев К.Е.</w:t>
      </w:r>
      <w:r w:rsidRPr="00FD4AAB">
        <w:rPr>
          <w:rFonts w:ascii="Times New Roman" w:hAnsi="Times New Roman" w:cs="Times New Roman"/>
          <w:color w:val="000000"/>
          <w:sz w:val="24"/>
          <w:szCs w:val="24"/>
          <w:lang w:val="kk-KZ"/>
        </w:rPr>
        <w:t xml:space="preserve">, </w:t>
      </w:r>
      <w:r w:rsidR="00225F7F">
        <w:rPr>
          <w:rFonts w:ascii="Times New Roman" w:hAnsi="Times New Roman" w:cs="Times New Roman"/>
          <w:color w:val="000000"/>
          <w:sz w:val="24"/>
          <w:szCs w:val="24"/>
          <w:lang w:val="kk-KZ"/>
        </w:rPr>
        <w:t xml:space="preserve"> «Оңтүстік Қазақстан Медицина Академиясы</w:t>
      </w:r>
      <w:r w:rsidR="00225F7F" w:rsidRPr="00225F7F">
        <w:rPr>
          <w:rFonts w:ascii="Times New Roman" w:hAnsi="Times New Roman" w:cs="Times New Roman"/>
          <w:color w:val="000000"/>
          <w:sz w:val="24"/>
          <w:szCs w:val="24"/>
          <w:lang w:val="kk-KZ"/>
        </w:rPr>
        <w:t xml:space="preserve">» </w:t>
      </w:r>
      <w:r w:rsidR="00225F7F">
        <w:rPr>
          <w:rFonts w:ascii="Times New Roman" w:hAnsi="Times New Roman" w:cs="Times New Roman"/>
          <w:color w:val="000000"/>
          <w:sz w:val="24"/>
          <w:szCs w:val="24"/>
          <w:lang w:val="kk-KZ"/>
        </w:rPr>
        <w:t xml:space="preserve">АҚ </w:t>
      </w:r>
      <w:r w:rsidR="00734B34">
        <w:rPr>
          <w:rFonts w:ascii="Times New Roman" w:hAnsi="Times New Roman" w:cs="Times New Roman"/>
          <w:color w:val="000000"/>
          <w:sz w:val="24"/>
          <w:szCs w:val="24"/>
          <w:lang w:val="kk-KZ"/>
        </w:rPr>
        <w:t>т.ғ</w:t>
      </w:r>
      <w:r w:rsidR="00F87DA6">
        <w:rPr>
          <w:rFonts w:ascii="Times New Roman" w:hAnsi="Times New Roman" w:cs="Times New Roman"/>
          <w:color w:val="000000"/>
          <w:sz w:val="24"/>
          <w:szCs w:val="24"/>
          <w:lang w:val="kk-KZ"/>
        </w:rPr>
        <w:t>.к</w:t>
      </w:r>
      <w:r w:rsidR="00734B34">
        <w:rPr>
          <w:rFonts w:ascii="Times New Roman" w:hAnsi="Times New Roman" w:cs="Times New Roman"/>
          <w:color w:val="000000"/>
          <w:sz w:val="24"/>
          <w:szCs w:val="24"/>
          <w:lang w:val="kk-KZ"/>
        </w:rPr>
        <w:t xml:space="preserve">., </w:t>
      </w:r>
      <w:r w:rsidR="00992847">
        <w:rPr>
          <w:rFonts w:ascii="Times New Roman" w:hAnsi="Times New Roman" w:cs="Times New Roman"/>
          <w:color w:val="000000"/>
          <w:sz w:val="24"/>
          <w:szCs w:val="24"/>
          <w:lang w:val="kk-KZ"/>
        </w:rPr>
        <w:t>ассоц.</w:t>
      </w:r>
      <w:r w:rsidR="00734B34">
        <w:rPr>
          <w:rFonts w:ascii="Times New Roman" w:hAnsi="Times New Roman" w:cs="Times New Roman"/>
          <w:color w:val="000000"/>
          <w:sz w:val="24"/>
          <w:szCs w:val="24"/>
          <w:lang w:val="kk-KZ"/>
        </w:rPr>
        <w:t>профессоры</w:t>
      </w:r>
    </w:p>
    <w:p w:rsidR="00EA37B3" w:rsidRPr="008959DA" w:rsidRDefault="00EA37B3" w:rsidP="002838DC">
      <w:pPr>
        <w:jc w:val="both"/>
        <w:rPr>
          <w:rFonts w:ascii="Times New Roman" w:hAnsi="Times New Roman" w:cs="Times New Roman"/>
          <w:color w:val="000000" w:themeColor="text1"/>
          <w:sz w:val="24"/>
          <w:szCs w:val="24"/>
          <w:lang w:val="kk-KZ" w:eastAsia="ko-KR"/>
        </w:rPr>
      </w:pPr>
    </w:p>
    <w:p w:rsidR="002838DC" w:rsidRPr="008959DA" w:rsidRDefault="002838DC" w:rsidP="002838DC">
      <w:pPr>
        <w:jc w:val="center"/>
        <w:rPr>
          <w:b/>
          <w:color w:val="000000" w:themeColor="text1"/>
          <w:sz w:val="24"/>
          <w:szCs w:val="24"/>
          <w:lang w:val="kk-KZ" w:eastAsia="ko-KR"/>
        </w:rPr>
      </w:pPr>
    </w:p>
    <w:p w:rsidR="002838DC" w:rsidRPr="008959DA" w:rsidRDefault="002838DC" w:rsidP="002838DC">
      <w:pPr>
        <w:spacing w:after="0" w:line="240" w:lineRule="auto"/>
        <w:ind w:left="-360" w:right="-360" w:firstLine="709"/>
        <w:jc w:val="center"/>
        <w:rPr>
          <w:rFonts w:ascii="Times New Roman" w:hAnsi="Times New Roman" w:cs="Times New Roman"/>
          <w:b/>
          <w:sz w:val="24"/>
          <w:szCs w:val="24"/>
          <w:lang w:val="kk-KZ" w:eastAsia="ko-KR"/>
        </w:rPr>
      </w:pPr>
    </w:p>
    <w:p w:rsidR="002838DC" w:rsidRPr="008959DA" w:rsidRDefault="002838DC" w:rsidP="002838DC">
      <w:pPr>
        <w:spacing w:after="0" w:line="240" w:lineRule="auto"/>
        <w:ind w:left="-360" w:right="-360" w:firstLine="709"/>
        <w:jc w:val="center"/>
        <w:rPr>
          <w:rFonts w:ascii="Times New Roman" w:hAnsi="Times New Roman" w:cs="Times New Roman"/>
          <w:b/>
          <w:sz w:val="24"/>
          <w:szCs w:val="24"/>
          <w:lang w:val="kk-KZ" w:eastAsia="ko-KR"/>
        </w:rPr>
      </w:pPr>
    </w:p>
    <w:p w:rsidR="002838DC" w:rsidRPr="008959DA" w:rsidRDefault="002838DC" w:rsidP="002838DC">
      <w:pPr>
        <w:spacing w:after="0" w:line="240" w:lineRule="auto"/>
        <w:ind w:left="-360" w:right="-360" w:firstLine="709"/>
        <w:jc w:val="center"/>
        <w:rPr>
          <w:rFonts w:ascii="Times New Roman" w:hAnsi="Times New Roman" w:cs="Times New Roman"/>
          <w:b/>
          <w:sz w:val="24"/>
          <w:szCs w:val="24"/>
          <w:lang w:val="kk-KZ" w:eastAsia="ko-KR"/>
        </w:rPr>
      </w:pPr>
    </w:p>
    <w:p w:rsidR="002838DC" w:rsidRPr="008959DA" w:rsidRDefault="002838DC" w:rsidP="002838DC">
      <w:pPr>
        <w:spacing w:after="0" w:line="240" w:lineRule="auto"/>
        <w:ind w:left="-360" w:right="-360" w:firstLine="709"/>
        <w:jc w:val="center"/>
        <w:rPr>
          <w:rFonts w:ascii="Times New Roman" w:hAnsi="Times New Roman" w:cs="Times New Roman"/>
          <w:b/>
          <w:sz w:val="24"/>
          <w:szCs w:val="24"/>
          <w:lang w:val="kk-KZ" w:eastAsia="ko-KR"/>
        </w:rPr>
      </w:pPr>
    </w:p>
    <w:p w:rsidR="002838DC" w:rsidRPr="008959DA" w:rsidRDefault="002838DC" w:rsidP="002838DC">
      <w:pPr>
        <w:spacing w:after="0" w:line="240" w:lineRule="auto"/>
        <w:ind w:left="-360" w:right="-360" w:firstLine="709"/>
        <w:jc w:val="center"/>
        <w:rPr>
          <w:rFonts w:ascii="Times New Roman" w:hAnsi="Times New Roman" w:cs="Times New Roman"/>
          <w:b/>
          <w:sz w:val="24"/>
          <w:szCs w:val="24"/>
          <w:lang w:val="kk-KZ" w:eastAsia="ko-KR"/>
        </w:rPr>
      </w:pPr>
    </w:p>
    <w:p w:rsidR="002838DC" w:rsidRPr="008959DA" w:rsidRDefault="002838DC" w:rsidP="002838DC">
      <w:pPr>
        <w:spacing w:after="0" w:line="240" w:lineRule="auto"/>
        <w:ind w:left="-360" w:right="-360" w:firstLine="709"/>
        <w:jc w:val="center"/>
        <w:rPr>
          <w:rFonts w:ascii="Times New Roman" w:hAnsi="Times New Roman" w:cs="Times New Roman"/>
          <w:b/>
          <w:sz w:val="24"/>
          <w:szCs w:val="24"/>
          <w:lang w:val="kk-KZ" w:eastAsia="ko-KR"/>
        </w:rPr>
      </w:pPr>
    </w:p>
    <w:p w:rsidR="002838DC" w:rsidRPr="008959DA" w:rsidRDefault="002838DC" w:rsidP="002838DC">
      <w:pPr>
        <w:spacing w:after="0" w:line="240" w:lineRule="auto"/>
        <w:ind w:left="-360" w:right="-360" w:firstLine="709"/>
        <w:jc w:val="center"/>
        <w:rPr>
          <w:rFonts w:ascii="Times New Roman" w:hAnsi="Times New Roman" w:cs="Times New Roman"/>
          <w:b/>
          <w:sz w:val="24"/>
          <w:szCs w:val="24"/>
          <w:lang w:val="kk-KZ" w:eastAsia="ko-KR"/>
        </w:rPr>
      </w:pPr>
    </w:p>
    <w:p w:rsidR="002838DC" w:rsidRPr="008959DA" w:rsidRDefault="002838DC" w:rsidP="002838DC">
      <w:pPr>
        <w:spacing w:after="0" w:line="240" w:lineRule="auto"/>
        <w:ind w:left="-360" w:right="-360" w:firstLine="709"/>
        <w:jc w:val="center"/>
        <w:rPr>
          <w:rFonts w:ascii="Times New Roman" w:hAnsi="Times New Roman" w:cs="Times New Roman"/>
          <w:b/>
          <w:sz w:val="24"/>
          <w:szCs w:val="24"/>
          <w:lang w:val="kk-KZ" w:eastAsia="ko-KR"/>
        </w:rPr>
      </w:pPr>
    </w:p>
    <w:p w:rsidR="002838DC" w:rsidRDefault="002838DC" w:rsidP="002838DC">
      <w:pPr>
        <w:spacing w:after="0" w:line="240" w:lineRule="auto"/>
        <w:ind w:left="-360" w:right="-360" w:firstLine="709"/>
        <w:jc w:val="center"/>
        <w:rPr>
          <w:rFonts w:ascii="Times New Roman" w:hAnsi="Times New Roman" w:cs="Times New Roman"/>
          <w:b/>
          <w:sz w:val="24"/>
          <w:szCs w:val="24"/>
          <w:lang w:val="kk-KZ" w:eastAsia="ko-KR"/>
        </w:rPr>
      </w:pPr>
    </w:p>
    <w:p w:rsidR="00E72C3E" w:rsidRDefault="00E72C3E" w:rsidP="002838DC">
      <w:pPr>
        <w:spacing w:after="0" w:line="240" w:lineRule="auto"/>
        <w:ind w:left="-360" w:right="-360" w:firstLine="709"/>
        <w:jc w:val="center"/>
        <w:rPr>
          <w:rFonts w:ascii="Times New Roman" w:hAnsi="Times New Roman" w:cs="Times New Roman"/>
          <w:b/>
          <w:sz w:val="24"/>
          <w:szCs w:val="24"/>
          <w:lang w:val="kk-KZ" w:eastAsia="ko-KR"/>
        </w:rPr>
      </w:pPr>
    </w:p>
    <w:p w:rsidR="00E72C3E" w:rsidRDefault="00E72C3E" w:rsidP="002838DC">
      <w:pPr>
        <w:spacing w:after="0" w:line="240" w:lineRule="auto"/>
        <w:ind w:left="-360" w:right="-360" w:firstLine="709"/>
        <w:jc w:val="center"/>
        <w:rPr>
          <w:rFonts w:ascii="Times New Roman" w:hAnsi="Times New Roman" w:cs="Times New Roman"/>
          <w:b/>
          <w:sz w:val="24"/>
          <w:szCs w:val="24"/>
          <w:lang w:val="kk-KZ" w:eastAsia="ko-KR"/>
        </w:rPr>
      </w:pPr>
    </w:p>
    <w:p w:rsidR="00E72C3E" w:rsidRDefault="00E72C3E" w:rsidP="002838DC">
      <w:pPr>
        <w:spacing w:after="0" w:line="240" w:lineRule="auto"/>
        <w:ind w:left="-360" w:right="-360" w:firstLine="709"/>
        <w:jc w:val="center"/>
        <w:rPr>
          <w:rFonts w:ascii="Times New Roman" w:hAnsi="Times New Roman" w:cs="Times New Roman"/>
          <w:b/>
          <w:sz w:val="24"/>
          <w:szCs w:val="24"/>
          <w:lang w:val="kk-KZ" w:eastAsia="ko-KR"/>
        </w:rPr>
      </w:pPr>
    </w:p>
    <w:p w:rsidR="00E72C3E" w:rsidRDefault="00E72C3E" w:rsidP="002838DC">
      <w:pPr>
        <w:spacing w:after="0" w:line="240" w:lineRule="auto"/>
        <w:ind w:left="-360" w:right="-360" w:firstLine="709"/>
        <w:jc w:val="center"/>
        <w:rPr>
          <w:rFonts w:ascii="Times New Roman" w:hAnsi="Times New Roman" w:cs="Times New Roman"/>
          <w:b/>
          <w:sz w:val="24"/>
          <w:szCs w:val="24"/>
          <w:lang w:val="kk-KZ" w:eastAsia="ko-KR"/>
        </w:rPr>
      </w:pPr>
    </w:p>
    <w:p w:rsidR="00E72C3E" w:rsidRDefault="00E72C3E" w:rsidP="002838DC">
      <w:pPr>
        <w:spacing w:after="0" w:line="240" w:lineRule="auto"/>
        <w:ind w:left="-360" w:right="-360" w:firstLine="709"/>
        <w:jc w:val="center"/>
        <w:rPr>
          <w:rFonts w:ascii="Times New Roman" w:hAnsi="Times New Roman" w:cs="Times New Roman"/>
          <w:b/>
          <w:sz w:val="24"/>
          <w:szCs w:val="24"/>
          <w:lang w:val="kk-KZ" w:eastAsia="ko-KR"/>
        </w:rPr>
      </w:pPr>
    </w:p>
    <w:p w:rsidR="002838DC" w:rsidRPr="00D1723A" w:rsidRDefault="002838DC" w:rsidP="002838DC">
      <w:pPr>
        <w:spacing w:after="0" w:line="240" w:lineRule="auto"/>
        <w:ind w:left="-360" w:right="-360" w:firstLine="709"/>
        <w:jc w:val="both"/>
        <w:rPr>
          <w:rFonts w:ascii="Times New Roman" w:hAnsi="Times New Roman" w:cs="Times New Roman"/>
          <w:color w:val="000000"/>
          <w:lang w:val="kk-KZ"/>
        </w:rPr>
      </w:pPr>
      <w:r w:rsidRPr="00D1723A">
        <w:rPr>
          <w:rFonts w:ascii="Times New Roman" w:hAnsi="Times New Roman" w:cs="Times New Roman"/>
          <w:color w:val="000000"/>
          <w:lang w:val="kk-KZ"/>
        </w:rPr>
        <w:t xml:space="preserve">М. Әуезов атындағы ОҚУ оқу-әдістемелік кеңесінмен басып шығаруға ұсынылды (2022 жылғы "_______" №      хаттама) </w:t>
      </w:r>
    </w:p>
    <w:p w:rsidR="00696C3D" w:rsidRPr="00D1723A" w:rsidRDefault="00696C3D" w:rsidP="002838DC">
      <w:pPr>
        <w:spacing w:after="0" w:line="240" w:lineRule="auto"/>
        <w:ind w:left="-360" w:right="-360" w:firstLine="709"/>
        <w:jc w:val="both"/>
        <w:rPr>
          <w:rFonts w:ascii="Times New Roman" w:hAnsi="Times New Roman" w:cs="Times New Roman"/>
          <w:color w:val="000000"/>
          <w:lang w:val="kk-KZ"/>
        </w:rPr>
      </w:pPr>
    </w:p>
    <w:p w:rsidR="002838DC" w:rsidRPr="00D1723A" w:rsidRDefault="002838DC" w:rsidP="002838DC">
      <w:pPr>
        <w:spacing w:after="0" w:line="240" w:lineRule="auto"/>
        <w:ind w:left="-360" w:right="-360" w:firstLine="709"/>
        <w:jc w:val="both"/>
        <w:rPr>
          <w:rFonts w:ascii="Times New Roman" w:hAnsi="Times New Roman" w:cs="Times New Roman"/>
          <w:lang w:val="kk-KZ"/>
        </w:rPr>
      </w:pPr>
      <w:r w:rsidRPr="00D1723A">
        <w:rPr>
          <w:rFonts w:ascii="Times New Roman" w:hAnsi="Times New Roman" w:cs="Times New Roman"/>
          <w:color w:val="000000"/>
          <w:lang w:val="kk-KZ"/>
        </w:rPr>
        <w:t>© "М. Әуезов атындағы Оңтүстік Қазақстан университеті "КеАҚ", 2022 ж. Шығарылымға жауапты Бейсенова Г. Б.</w:t>
      </w:r>
    </w:p>
    <w:p w:rsidR="008C392C" w:rsidRPr="00D1723A" w:rsidRDefault="008C392C"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3B607D" w:rsidRPr="008959DA" w:rsidRDefault="003B607D" w:rsidP="003B607D">
      <w:pPr>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Мазмұны </w:t>
      </w:r>
    </w:p>
    <w:p w:rsidR="003B607D" w:rsidRPr="00054B06" w:rsidRDefault="003B607D" w:rsidP="003B607D">
      <w:pPr>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Кіріспе </w:t>
      </w:r>
      <w:r w:rsidRPr="00054B06">
        <w:rPr>
          <w:rFonts w:ascii="Times New Roman" w:hAnsi="Times New Roman" w:cs="Times New Roman"/>
          <w:color w:val="000000"/>
          <w:sz w:val="24"/>
          <w:szCs w:val="24"/>
          <w:lang w:val="kk-KZ"/>
        </w:rPr>
        <w:t>..................................................................................</w:t>
      </w:r>
      <w:r w:rsidR="00696C3D" w:rsidRPr="00054B06">
        <w:rPr>
          <w:rFonts w:ascii="Times New Roman" w:hAnsi="Times New Roman" w:cs="Times New Roman"/>
          <w:color w:val="000000"/>
          <w:sz w:val="24"/>
          <w:szCs w:val="24"/>
        </w:rPr>
        <w:t>.......</w:t>
      </w:r>
      <w:r w:rsidRPr="00054B06">
        <w:rPr>
          <w:rFonts w:ascii="Times New Roman" w:hAnsi="Times New Roman" w:cs="Times New Roman"/>
          <w:color w:val="000000"/>
          <w:sz w:val="24"/>
          <w:szCs w:val="24"/>
          <w:lang w:val="kk-KZ"/>
        </w:rPr>
        <w:t>.</w:t>
      </w:r>
      <w:r w:rsidR="00AF2655" w:rsidRPr="00054B06">
        <w:rPr>
          <w:rFonts w:ascii="Times New Roman" w:hAnsi="Times New Roman" w:cs="Times New Roman"/>
          <w:color w:val="000000"/>
          <w:sz w:val="24"/>
          <w:szCs w:val="24"/>
          <w:lang w:val="kk-KZ"/>
        </w:rPr>
        <w:t>...............</w:t>
      </w:r>
      <w:r w:rsidR="00AF2655" w:rsidRPr="00054B06">
        <w:rPr>
          <w:rFonts w:ascii="Times New Roman" w:hAnsi="Times New Roman" w:cs="Times New Roman"/>
          <w:color w:val="000000"/>
          <w:sz w:val="24"/>
          <w:szCs w:val="24"/>
        </w:rPr>
        <w:t>......</w:t>
      </w:r>
      <w:r w:rsidR="00AF2655" w:rsidRPr="00054B06">
        <w:rPr>
          <w:rFonts w:ascii="Times New Roman" w:hAnsi="Times New Roman" w:cs="Times New Roman"/>
          <w:color w:val="000000"/>
          <w:sz w:val="24"/>
          <w:szCs w:val="24"/>
          <w:lang w:val="kk-KZ"/>
        </w:rPr>
        <w:t>................</w:t>
      </w:r>
      <w:r w:rsidR="00054B06" w:rsidRPr="00054B06">
        <w:rPr>
          <w:rFonts w:ascii="Times New Roman" w:hAnsi="Times New Roman" w:cs="Times New Roman"/>
          <w:color w:val="000000"/>
          <w:sz w:val="24"/>
          <w:szCs w:val="24"/>
          <w:lang w:val="kk-KZ"/>
        </w:rPr>
        <w:t>5</w:t>
      </w:r>
      <w:r w:rsidRPr="00054B06">
        <w:rPr>
          <w:rFonts w:ascii="Times New Roman" w:hAnsi="Times New Roman" w:cs="Times New Roman"/>
          <w:color w:val="000000"/>
          <w:sz w:val="24"/>
          <w:szCs w:val="24"/>
          <w:lang w:val="kk-KZ"/>
        </w:rPr>
        <w:t xml:space="preserve"> </w:t>
      </w:r>
    </w:p>
    <w:p w:rsidR="00696C3D" w:rsidRPr="00054B06" w:rsidRDefault="003B607D" w:rsidP="003B607D">
      <w:pPr>
        <w:rPr>
          <w:rFonts w:ascii="Times New Roman" w:hAnsi="Times New Roman" w:cs="Times New Roman"/>
          <w:color w:val="000000"/>
          <w:sz w:val="24"/>
          <w:szCs w:val="24"/>
          <w:lang w:val="kk-KZ"/>
        </w:rPr>
      </w:pPr>
      <w:r w:rsidRPr="00054B06">
        <w:rPr>
          <w:rFonts w:ascii="Times New Roman" w:hAnsi="Times New Roman" w:cs="Times New Roman"/>
          <w:color w:val="000000"/>
          <w:sz w:val="24"/>
          <w:szCs w:val="24"/>
          <w:lang w:val="kk-KZ"/>
        </w:rPr>
        <w:t xml:space="preserve">Практикалық </w:t>
      </w:r>
      <w:r w:rsidR="00696C3D" w:rsidRPr="00054B06">
        <w:rPr>
          <w:rFonts w:ascii="Times New Roman" w:hAnsi="Times New Roman" w:cs="Times New Roman"/>
          <w:color w:val="000000"/>
          <w:sz w:val="24"/>
          <w:szCs w:val="24"/>
          <w:lang w:val="kk-KZ"/>
        </w:rPr>
        <w:t>сабақ</w:t>
      </w:r>
      <w:r w:rsidRPr="00054B06">
        <w:rPr>
          <w:rFonts w:ascii="Times New Roman" w:hAnsi="Times New Roman" w:cs="Times New Roman"/>
          <w:color w:val="000000"/>
          <w:sz w:val="24"/>
          <w:szCs w:val="24"/>
          <w:lang w:val="kk-KZ"/>
        </w:rPr>
        <w:t xml:space="preserve"> "Электр станциялар мен қосалқы </w:t>
      </w:r>
    </w:p>
    <w:p w:rsidR="003B607D" w:rsidRPr="00054B06" w:rsidRDefault="003B607D" w:rsidP="003B607D">
      <w:pPr>
        <w:rPr>
          <w:rFonts w:ascii="Times New Roman" w:hAnsi="Times New Roman" w:cs="Times New Roman"/>
          <w:color w:val="000000"/>
          <w:sz w:val="24"/>
          <w:szCs w:val="24"/>
          <w:lang w:val="kk-KZ"/>
        </w:rPr>
      </w:pPr>
      <w:r w:rsidRPr="00054B06">
        <w:rPr>
          <w:rFonts w:ascii="Times New Roman" w:hAnsi="Times New Roman" w:cs="Times New Roman"/>
          <w:color w:val="000000"/>
          <w:sz w:val="24"/>
          <w:szCs w:val="24"/>
          <w:lang w:val="kk-KZ"/>
        </w:rPr>
        <w:t>станцияларды жобалау кезінде кабельді таңдау"........………………</w:t>
      </w:r>
      <w:r w:rsidR="00AF2655" w:rsidRPr="00054B06">
        <w:rPr>
          <w:rFonts w:ascii="Times New Roman" w:hAnsi="Times New Roman" w:cs="Times New Roman"/>
          <w:color w:val="000000"/>
          <w:sz w:val="24"/>
          <w:szCs w:val="24"/>
          <w:lang w:val="kk-KZ"/>
        </w:rPr>
        <w:t>......</w:t>
      </w:r>
      <w:r w:rsidRPr="00054B06">
        <w:rPr>
          <w:rFonts w:ascii="Times New Roman" w:hAnsi="Times New Roman" w:cs="Times New Roman"/>
          <w:color w:val="000000"/>
          <w:sz w:val="24"/>
          <w:szCs w:val="24"/>
          <w:lang w:val="kk-KZ"/>
        </w:rPr>
        <w:t>…</w:t>
      </w:r>
      <w:r w:rsidR="00AE3F1C">
        <w:rPr>
          <w:rFonts w:ascii="Times New Roman" w:hAnsi="Times New Roman" w:cs="Times New Roman"/>
          <w:color w:val="000000"/>
          <w:sz w:val="24"/>
          <w:szCs w:val="24"/>
          <w:lang w:val="kk-KZ"/>
        </w:rPr>
        <w:t>.</w:t>
      </w:r>
      <w:r w:rsidRPr="00054B06">
        <w:rPr>
          <w:rFonts w:ascii="Times New Roman" w:hAnsi="Times New Roman" w:cs="Times New Roman"/>
          <w:color w:val="000000"/>
          <w:sz w:val="24"/>
          <w:szCs w:val="24"/>
          <w:lang w:val="kk-KZ"/>
        </w:rPr>
        <w:t>………....</w:t>
      </w:r>
      <w:r w:rsidR="00054B06" w:rsidRPr="00054B06">
        <w:rPr>
          <w:rFonts w:ascii="Times New Roman" w:hAnsi="Times New Roman" w:cs="Times New Roman"/>
          <w:color w:val="000000"/>
          <w:sz w:val="24"/>
          <w:szCs w:val="24"/>
          <w:lang w:val="kk-KZ"/>
        </w:rPr>
        <w:t>7</w:t>
      </w:r>
      <w:r w:rsidRPr="00054B06">
        <w:rPr>
          <w:rFonts w:ascii="Times New Roman" w:hAnsi="Times New Roman" w:cs="Times New Roman"/>
          <w:color w:val="000000"/>
          <w:sz w:val="24"/>
          <w:szCs w:val="24"/>
          <w:lang w:val="kk-KZ"/>
        </w:rPr>
        <w:t xml:space="preserve"> </w:t>
      </w:r>
    </w:p>
    <w:p w:rsidR="003B607D" w:rsidRPr="00054B06" w:rsidRDefault="003B607D" w:rsidP="003B607D">
      <w:pPr>
        <w:rPr>
          <w:rFonts w:ascii="Times New Roman" w:hAnsi="Times New Roman" w:cs="Times New Roman"/>
          <w:color w:val="000000"/>
          <w:sz w:val="24"/>
          <w:szCs w:val="24"/>
          <w:lang w:val="kk-KZ"/>
        </w:rPr>
      </w:pPr>
      <w:r w:rsidRPr="00054B06">
        <w:rPr>
          <w:rFonts w:ascii="Times New Roman" w:hAnsi="Times New Roman" w:cs="Times New Roman"/>
          <w:color w:val="000000"/>
          <w:sz w:val="24"/>
          <w:szCs w:val="24"/>
          <w:lang w:val="kk-KZ"/>
        </w:rPr>
        <w:t xml:space="preserve">Практикалық </w:t>
      </w:r>
      <w:r w:rsidR="00696C3D" w:rsidRPr="00054B06">
        <w:rPr>
          <w:rFonts w:ascii="Times New Roman" w:hAnsi="Times New Roman" w:cs="Times New Roman"/>
          <w:color w:val="000000"/>
          <w:sz w:val="24"/>
          <w:szCs w:val="24"/>
          <w:lang w:val="kk-KZ"/>
        </w:rPr>
        <w:t>сабақ</w:t>
      </w:r>
      <w:r w:rsidRPr="00054B06">
        <w:rPr>
          <w:rFonts w:ascii="Times New Roman" w:hAnsi="Times New Roman" w:cs="Times New Roman"/>
          <w:color w:val="000000"/>
          <w:sz w:val="24"/>
          <w:szCs w:val="24"/>
          <w:lang w:val="kk-KZ"/>
        </w:rPr>
        <w:t xml:space="preserve"> "Ажыратқыштарды таңдау"................</w:t>
      </w:r>
      <w:r w:rsidR="00696C3D" w:rsidRPr="00054B06">
        <w:rPr>
          <w:rFonts w:ascii="Times New Roman" w:hAnsi="Times New Roman" w:cs="Times New Roman"/>
          <w:color w:val="000000"/>
          <w:sz w:val="24"/>
          <w:szCs w:val="24"/>
          <w:lang w:val="kk-KZ"/>
        </w:rPr>
        <w:t>..........</w:t>
      </w:r>
      <w:r w:rsidR="00AF2655" w:rsidRPr="00054B06">
        <w:rPr>
          <w:rFonts w:ascii="Times New Roman" w:hAnsi="Times New Roman" w:cs="Times New Roman"/>
          <w:color w:val="000000"/>
          <w:sz w:val="24"/>
          <w:szCs w:val="24"/>
          <w:lang w:val="kk-KZ"/>
        </w:rPr>
        <w:t>.......</w:t>
      </w:r>
      <w:r w:rsidRPr="00054B06">
        <w:rPr>
          <w:rFonts w:ascii="Times New Roman" w:hAnsi="Times New Roman" w:cs="Times New Roman"/>
          <w:color w:val="000000"/>
          <w:sz w:val="24"/>
          <w:szCs w:val="24"/>
          <w:lang w:val="kk-KZ"/>
        </w:rPr>
        <w:t>…………….….1</w:t>
      </w:r>
      <w:r w:rsidR="00054B06" w:rsidRPr="00054B06">
        <w:rPr>
          <w:rFonts w:ascii="Times New Roman" w:hAnsi="Times New Roman" w:cs="Times New Roman"/>
          <w:color w:val="000000"/>
          <w:sz w:val="24"/>
          <w:szCs w:val="24"/>
          <w:lang w:val="kk-KZ"/>
        </w:rPr>
        <w:t>1</w:t>
      </w:r>
      <w:r w:rsidRPr="00054B06">
        <w:rPr>
          <w:rFonts w:ascii="Times New Roman" w:hAnsi="Times New Roman" w:cs="Times New Roman"/>
          <w:color w:val="000000"/>
          <w:sz w:val="24"/>
          <w:szCs w:val="24"/>
          <w:lang w:val="kk-KZ"/>
        </w:rPr>
        <w:t xml:space="preserve"> </w:t>
      </w:r>
    </w:p>
    <w:p w:rsidR="003B607D" w:rsidRPr="008959DA" w:rsidRDefault="003B607D" w:rsidP="003B607D">
      <w:pPr>
        <w:tabs>
          <w:tab w:val="left" w:pos="2100"/>
        </w:tabs>
        <w:spacing w:after="0" w:line="240" w:lineRule="auto"/>
        <w:rPr>
          <w:rFonts w:ascii="Times New Roman" w:eastAsia="Times New Roman" w:hAnsi="Times New Roman" w:cs="Times New Roman"/>
          <w:sz w:val="24"/>
          <w:szCs w:val="24"/>
          <w:lang w:val="kk-KZ"/>
        </w:rPr>
      </w:pPr>
      <w:r w:rsidRPr="00AF2655">
        <w:rPr>
          <w:rFonts w:ascii="Times New Roman" w:hAnsi="Times New Roman" w:cs="Times New Roman"/>
          <w:color w:val="000000"/>
          <w:sz w:val="24"/>
          <w:szCs w:val="24"/>
          <w:lang w:val="kk-KZ"/>
        </w:rPr>
        <w:t>Пайдаланылған әдебиеттер тізімі……………………</w:t>
      </w:r>
      <w:r w:rsidR="00696C3D" w:rsidRPr="00AF2655">
        <w:rPr>
          <w:rFonts w:ascii="Times New Roman" w:hAnsi="Times New Roman" w:cs="Times New Roman"/>
          <w:color w:val="000000"/>
          <w:sz w:val="24"/>
          <w:szCs w:val="24"/>
          <w:lang w:val="kk-KZ"/>
        </w:rPr>
        <w:t>..........</w:t>
      </w:r>
      <w:r w:rsidRPr="00AF2655">
        <w:rPr>
          <w:rFonts w:ascii="Times New Roman" w:hAnsi="Times New Roman" w:cs="Times New Roman"/>
          <w:color w:val="000000"/>
          <w:sz w:val="24"/>
          <w:szCs w:val="24"/>
          <w:lang w:val="kk-KZ"/>
        </w:rPr>
        <w:t>……</w:t>
      </w:r>
      <w:r w:rsidR="00AF2655">
        <w:rPr>
          <w:rFonts w:ascii="Times New Roman" w:hAnsi="Times New Roman" w:cs="Times New Roman"/>
          <w:color w:val="000000"/>
          <w:sz w:val="24"/>
          <w:szCs w:val="24"/>
          <w:lang w:val="kk-KZ"/>
        </w:rPr>
        <w:t>......</w:t>
      </w:r>
      <w:r w:rsidR="00696C3D" w:rsidRPr="00AF2655">
        <w:rPr>
          <w:rFonts w:ascii="Times New Roman" w:hAnsi="Times New Roman" w:cs="Times New Roman"/>
          <w:color w:val="000000"/>
          <w:sz w:val="24"/>
          <w:szCs w:val="24"/>
          <w:lang w:val="kk-KZ"/>
        </w:rPr>
        <w:t>...</w:t>
      </w:r>
      <w:r w:rsidR="00AF2655" w:rsidRPr="00AF2655">
        <w:rPr>
          <w:rFonts w:ascii="Times New Roman" w:hAnsi="Times New Roman" w:cs="Times New Roman"/>
          <w:color w:val="000000"/>
          <w:sz w:val="24"/>
          <w:szCs w:val="24"/>
          <w:lang w:val="kk-KZ"/>
        </w:rPr>
        <w:t>……………….16</w:t>
      </w:r>
    </w:p>
    <w:p w:rsidR="003B607D" w:rsidRPr="008959DA" w:rsidRDefault="003B607D" w:rsidP="003B607D">
      <w:pPr>
        <w:rPr>
          <w:rFonts w:ascii="Times New Roman" w:hAnsi="Times New Roman" w:cs="Times New Roman"/>
          <w:color w:val="000000"/>
          <w:sz w:val="24"/>
          <w:szCs w:val="24"/>
          <w:lang w:val="kk-KZ"/>
        </w:rPr>
      </w:pPr>
    </w:p>
    <w:p w:rsidR="003B607D" w:rsidRPr="008959DA" w:rsidRDefault="003B607D" w:rsidP="003B607D">
      <w:pPr>
        <w:rPr>
          <w:rFonts w:ascii="Times New Roman" w:hAnsi="Times New Roman" w:cs="Times New Roman"/>
          <w:color w:val="000000"/>
          <w:sz w:val="24"/>
          <w:szCs w:val="24"/>
          <w:lang w:val="kk-KZ"/>
        </w:rPr>
      </w:pPr>
    </w:p>
    <w:p w:rsidR="003B607D" w:rsidRPr="008959DA" w:rsidRDefault="003B607D" w:rsidP="003B607D">
      <w:pPr>
        <w:rPr>
          <w:rFonts w:ascii="Times New Roman" w:hAnsi="Times New Roman" w:cs="Times New Roman"/>
          <w:color w:val="000000"/>
          <w:sz w:val="24"/>
          <w:szCs w:val="24"/>
          <w:lang w:val="kk-KZ"/>
        </w:rPr>
      </w:pPr>
    </w:p>
    <w:p w:rsidR="003B607D" w:rsidRPr="008959DA" w:rsidRDefault="003B607D" w:rsidP="003B607D">
      <w:pPr>
        <w:rPr>
          <w:rFonts w:ascii="Times New Roman" w:hAnsi="Times New Roman" w:cs="Times New Roman"/>
          <w:color w:val="000000"/>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9E5B31" w:rsidRPr="008959DA" w:rsidRDefault="009E5B31" w:rsidP="00053868">
      <w:pPr>
        <w:shd w:val="clear" w:color="auto" w:fill="FFFFFF"/>
        <w:autoSpaceDE w:val="0"/>
        <w:autoSpaceDN w:val="0"/>
        <w:adjustRightInd w:val="0"/>
        <w:spacing w:after="0" w:line="240" w:lineRule="auto"/>
        <w:ind w:right="207" w:firstLine="709"/>
        <w:jc w:val="center"/>
        <w:rPr>
          <w:rFonts w:ascii="Times New Roman" w:hAnsi="Times New Roman" w:cs="Times New Roman"/>
          <w:b/>
          <w:color w:val="000000"/>
          <w:spacing w:val="4"/>
          <w:sz w:val="24"/>
          <w:szCs w:val="24"/>
          <w:lang w:val="kk-KZ"/>
        </w:rPr>
      </w:pPr>
    </w:p>
    <w:p w:rsidR="0027383A" w:rsidRDefault="0027383A" w:rsidP="003B607D">
      <w:pPr>
        <w:jc w:val="center"/>
        <w:rPr>
          <w:rFonts w:ascii="Times New Roman" w:hAnsi="Times New Roman" w:cs="Times New Roman"/>
          <w:b/>
          <w:color w:val="000000"/>
          <w:sz w:val="24"/>
          <w:szCs w:val="24"/>
          <w:lang w:val="kk-KZ"/>
        </w:rPr>
      </w:pPr>
    </w:p>
    <w:p w:rsidR="003B607D" w:rsidRPr="008959DA" w:rsidRDefault="003B607D" w:rsidP="003B607D">
      <w:pPr>
        <w:jc w:val="center"/>
        <w:rPr>
          <w:rFonts w:ascii="Times New Roman" w:hAnsi="Times New Roman" w:cs="Times New Roman"/>
          <w:b/>
          <w:color w:val="000000"/>
          <w:sz w:val="24"/>
          <w:szCs w:val="24"/>
          <w:lang w:val="kk-KZ"/>
        </w:rPr>
      </w:pPr>
      <w:r w:rsidRPr="008959DA">
        <w:rPr>
          <w:rFonts w:ascii="Times New Roman" w:hAnsi="Times New Roman" w:cs="Times New Roman"/>
          <w:b/>
          <w:color w:val="000000"/>
          <w:sz w:val="24"/>
          <w:szCs w:val="24"/>
          <w:lang w:val="kk-KZ"/>
        </w:rPr>
        <w:lastRenderedPageBreak/>
        <w:t>Кіріспе</w:t>
      </w:r>
    </w:p>
    <w:p w:rsidR="003B607D" w:rsidRPr="008959DA" w:rsidRDefault="003B607D" w:rsidP="003B607D">
      <w:pPr>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b/>
          <w:color w:val="000000"/>
          <w:sz w:val="24"/>
          <w:szCs w:val="24"/>
          <w:lang w:val="kk-KZ"/>
        </w:rPr>
        <w:t>Саѕе-study</w:t>
      </w:r>
      <w:r w:rsidRPr="008959DA">
        <w:rPr>
          <w:rFonts w:ascii="Times New Roman" w:hAnsi="Times New Roman" w:cs="Times New Roman"/>
          <w:color w:val="000000"/>
          <w:sz w:val="24"/>
          <w:szCs w:val="24"/>
          <w:lang w:val="kk-KZ"/>
        </w:rPr>
        <w:t xml:space="preserve"> әдісі шетелде экономика мен бизнес ғылымдарын оқытуда кеңінен қолданылады. Ол алғаш рет 1870 жылы Гарвард университетінің заң мектебінде оқу процесінде қолданылды. Гарвард бизнес мектебінде оны енгізу 1920 жылы басталды. Істердің алғашқы таңдауы 1925 жылы Гарвард университетінің Бизнес туралы есептерінде жарияланды.</w:t>
      </w:r>
    </w:p>
    <w:p w:rsidR="003B607D" w:rsidRPr="008959DA" w:rsidRDefault="003B607D" w:rsidP="003B607D">
      <w:pPr>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Қазіргі уақытта саѕе-study екі классикалық мектебі – Гарвард (американдық) және Манчестер (еуропалық) қатар өмір сүруде. Бірінші мектеп аясында әдістің мақсаты-жалғыз дұрыс шешімді іздеуге үйрету, екіншісі-мәселені шешудің көп нұсқалығын білдіреді. Американдық істер көлемі жағынан үлкен (мәтіннің 20-25 беті, сонымен қатар иллюстрациялардың 8-10 беті), еуропалық істер 1,5-2 есе қысқа. </w:t>
      </w:r>
    </w:p>
    <w:p w:rsidR="003B607D" w:rsidRPr="008959DA" w:rsidRDefault="003B607D" w:rsidP="003B607D">
      <w:pPr>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Кейстерді жинау және тарату бойынша көшбасшы 1973 жылы 22 жоғары оқу орнының бастамасымен құрылған the case Clearing House of Great Britain and Ireland; 1991 жылдан бастап ол Europe an Case Clearing House (ECCH) деп аталады. ECCH-бұл коммерциялық емес ұйым, ол істерді ұсынатын және пайдаланатын ұйымдармен байланысты және әлемнің әртүрлі елдерінде орналасқан. Қазіргі уақытта Ecch құрамына 340-қа жуық ұйым кіреді, олардың ішінде the Harvard Business School Publishing, Лозаннадағы менеджментті дамыту институты (IMB), Швейцариядағы INSEAD, Франциядағы Фонтенбло.</w:t>
      </w:r>
      <w:r w:rsidRPr="008959DA">
        <w:rPr>
          <w:rFonts w:ascii="Arial" w:hAnsi="Arial" w:cs="Arial"/>
          <w:color w:val="000000"/>
          <w:sz w:val="24"/>
          <w:szCs w:val="24"/>
          <w:lang w:val="kk-KZ"/>
        </w:rPr>
        <w:t xml:space="preserve"> </w:t>
      </w:r>
      <w:r w:rsidRPr="008959DA">
        <w:rPr>
          <w:rFonts w:ascii="Times New Roman" w:hAnsi="Times New Roman" w:cs="Times New Roman"/>
          <w:color w:val="000000"/>
          <w:sz w:val="24"/>
          <w:szCs w:val="24"/>
          <w:lang w:val="kk-KZ"/>
        </w:rPr>
        <w:t>Бұл ұйымдардың әрқайсысының өз жағдайлары бар, оларды таратуға ECCH құқығы бар.</w:t>
      </w:r>
    </w:p>
    <w:p w:rsidR="003B607D" w:rsidRPr="008959DA" w:rsidRDefault="003B607D" w:rsidP="003B607D">
      <w:pPr>
        <w:tabs>
          <w:tab w:val="left" w:pos="2100"/>
        </w:tabs>
        <w:spacing w:after="0" w:line="240" w:lineRule="auto"/>
        <w:ind w:firstLine="709"/>
        <w:jc w:val="both"/>
        <w:rPr>
          <w:rFonts w:ascii="Times New Roman" w:eastAsia="Times New Roman" w:hAnsi="Times New Roman" w:cs="Times New Roman"/>
          <w:sz w:val="24"/>
          <w:szCs w:val="24"/>
          <w:lang w:val="kk-KZ"/>
        </w:rPr>
      </w:pPr>
      <w:r w:rsidRPr="008959DA">
        <w:rPr>
          <w:rFonts w:ascii="Times New Roman" w:eastAsia="Times New Roman" w:hAnsi="Times New Roman" w:cs="Times New Roman"/>
          <w:sz w:val="24"/>
          <w:szCs w:val="24"/>
          <w:lang w:val="kk-KZ"/>
        </w:rPr>
        <w:t xml:space="preserve">Бүгінгі таңда саѕе-study әдісі оқытуда жетекші орындарға ие болды, бизнес – білім берудің шетелдік тәжірибесінде белсенді қолданылады. Гарвард бизнес мектебі бизнесті оқытудағы case-study әдісінің басымдығын сақтай отырып, оқу уақытының 90% - ға жуығын нақты жағдайларды талдауға бөледі. </w:t>
      </w:r>
    </w:p>
    <w:p w:rsidR="003B607D" w:rsidRPr="008959DA" w:rsidRDefault="003B607D" w:rsidP="003B607D">
      <w:pPr>
        <w:tabs>
          <w:tab w:val="left" w:pos="2100"/>
        </w:tabs>
        <w:spacing w:after="0" w:line="240" w:lineRule="auto"/>
        <w:ind w:firstLine="709"/>
        <w:jc w:val="both"/>
        <w:rPr>
          <w:rFonts w:ascii="Times New Roman" w:eastAsia="Times New Roman" w:hAnsi="Times New Roman" w:cs="Times New Roman"/>
          <w:sz w:val="24"/>
          <w:szCs w:val="24"/>
          <w:lang w:val="kk-KZ"/>
        </w:rPr>
      </w:pPr>
      <w:r w:rsidRPr="008959DA">
        <w:rPr>
          <w:rFonts w:ascii="Times New Roman" w:eastAsia="Times New Roman" w:hAnsi="Times New Roman" w:cs="Times New Roman"/>
          <w:sz w:val="24"/>
          <w:szCs w:val="24"/>
          <w:lang w:val="kk-KZ"/>
        </w:rPr>
        <w:t>Саѕе-study әдісі (немесе, жиырмасыншы жылдары жазғандай," казус әдісі") өткен ғасырдың 20-шы жылдарында біздің еліміздегі экономикалық пәндер оқытушыларына белгілі болды. 1926 жылы қыркүйек айында экономикалық пәндер бойынша оқытушылар конференциясы тұспа-тұс келді, онда оқытудың әртүрлі әдістері мен әдістерін қолдану мәселелері қарастырылды.</w:t>
      </w:r>
    </w:p>
    <w:p w:rsidR="003B607D" w:rsidRPr="008959DA" w:rsidRDefault="003B607D" w:rsidP="003B607D">
      <w:pPr>
        <w:tabs>
          <w:tab w:val="left" w:pos="2100"/>
        </w:tabs>
        <w:spacing w:after="0" w:line="240" w:lineRule="auto"/>
        <w:ind w:firstLine="709"/>
        <w:jc w:val="both"/>
        <w:rPr>
          <w:rFonts w:ascii="Times New Roman" w:eastAsia="Times New Roman" w:hAnsi="Times New Roman" w:cs="Times New Roman"/>
          <w:sz w:val="24"/>
          <w:szCs w:val="24"/>
          <w:lang w:val="kk-KZ"/>
        </w:rPr>
      </w:pPr>
      <w:r w:rsidRPr="008959DA">
        <w:rPr>
          <w:rFonts w:ascii="Times New Roman" w:eastAsia="Times New Roman" w:hAnsi="Times New Roman" w:cs="Times New Roman"/>
          <w:sz w:val="24"/>
          <w:szCs w:val="24"/>
          <w:lang w:val="kk-KZ"/>
        </w:rPr>
        <w:t>1924 жылдың қазаны мен 1925 жылдың қазаны аралығында оқытушылар Гарвард университетінің органы – американдық экономикалық журналдардың (Harvard Business Review) бірінде кейс әдісімен танысты.</w:t>
      </w:r>
    </w:p>
    <w:p w:rsidR="003B607D" w:rsidRPr="008959DA" w:rsidRDefault="003B607D" w:rsidP="007A1DC5">
      <w:pPr>
        <w:tabs>
          <w:tab w:val="left" w:pos="2100"/>
        </w:tabs>
        <w:spacing w:after="0" w:line="240" w:lineRule="auto"/>
        <w:jc w:val="both"/>
        <w:rPr>
          <w:rFonts w:ascii="Times New Roman" w:eastAsia="Times New Roman" w:hAnsi="Times New Roman" w:cs="Times New Roman"/>
          <w:sz w:val="24"/>
          <w:szCs w:val="24"/>
          <w:lang w:val="kk-KZ"/>
        </w:rPr>
      </w:pPr>
      <w:r w:rsidRPr="008959DA">
        <w:rPr>
          <w:rFonts w:ascii="Times New Roman" w:hAnsi="Times New Roman" w:cs="Times New Roman"/>
          <w:color w:val="000000"/>
          <w:sz w:val="24"/>
          <w:szCs w:val="24"/>
          <w:lang w:val="kk-KZ"/>
        </w:rPr>
        <w:t>Студенттерді оқытуда case-study әдісін қолдану оқытылатын пәндерге танымдық қызығушылықты арттыруға; техникалық процестерді ұсынуды жолға қоюға; экономикалық заңдарды түсінуді жақсартуға; зерттеу, коммуникативтік және шығармашылық шешім қабылдау дағдыларын дамытуға мүмкіндік береді. Case-study әдісінің ерекшелігі-нақты өмірдегі фактілерге негізделген проблемалық жағдай жасау. Экономикалық пәндерді оқыту әдісі ретінде құрылған, қазіргі уақытта case-study әдісі медицина, Құқықтану, сондай-ақ техникалық ғылымдарды зерттеуде кең таралған.</w:t>
      </w:r>
    </w:p>
    <w:p w:rsidR="007A1DC5" w:rsidRDefault="007A1DC5" w:rsidP="007A1DC5">
      <w:pPr>
        <w:tabs>
          <w:tab w:val="left" w:pos="2100"/>
        </w:tabs>
        <w:spacing w:after="0" w:line="240" w:lineRule="auto"/>
        <w:jc w:val="center"/>
        <w:rPr>
          <w:rFonts w:ascii="Times New Roman" w:hAnsi="Times New Roman" w:cs="Times New Roman"/>
          <w:b/>
          <w:color w:val="000000"/>
          <w:sz w:val="24"/>
          <w:szCs w:val="24"/>
          <w:lang w:val="kk-KZ"/>
        </w:rPr>
      </w:pPr>
    </w:p>
    <w:p w:rsidR="003B607D" w:rsidRDefault="003B607D" w:rsidP="007A1DC5">
      <w:pPr>
        <w:tabs>
          <w:tab w:val="left" w:pos="2100"/>
        </w:tabs>
        <w:spacing w:after="0" w:line="240" w:lineRule="auto"/>
        <w:jc w:val="center"/>
        <w:rPr>
          <w:rFonts w:ascii="Times New Roman" w:hAnsi="Times New Roman" w:cs="Times New Roman"/>
          <w:b/>
          <w:color w:val="000000"/>
          <w:sz w:val="24"/>
          <w:szCs w:val="24"/>
          <w:lang w:val="kk-KZ"/>
        </w:rPr>
      </w:pPr>
      <w:r w:rsidRPr="008959DA">
        <w:rPr>
          <w:rFonts w:ascii="Times New Roman" w:hAnsi="Times New Roman" w:cs="Times New Roman"/>
          <w:b/>
          <w:color w:val="000000"/>
          <w:sz w:val="24"/>
          <w:szCs w:val="24"/>
          <w:lang w:val="kk-KZ"/>
        </w:rPr>
        <w:t>Оқытудағы CASE-технологиялар</w:t>
      </w:r>
    </w:p>
    <w:p w:rsidR="007A1DC5" w:rsidRPr="008959DA" w:rsidRDefault="007A1DC5" w:rsidP="007A1DC5">
      <w:pPr>
        <w:tabs>
          <w:tab w:val="left" w:pos="2100"/>
        </w:tabs>
        <w:spacing w:after="0" w:line="240" w:lineRule="auto"/>
        <w:jc w:val="center"/>
        <w:rPr>
          <w:rFonts w:ascii="Times New Roman" w:hAnsi="Times New Roman" w:cs="Times New Roman"/>
          <w:b/>
          <w:color w:val="000000"/>
          <w:sz w:val="24"/>
          <w:szCs w:val="24"/>
          <w:lang w:val="kk-KZ"/>
        </w:rPr>
      </w:pPr>
    </w:p>
    <w:p w:rsidR="003B607D" w:rsidRPr="008959DA" w:rsidRDefault="003B607D" w:rsidP="007A1DC5">
      <w:pPr>
        <w:tabs>
          <w:tab w:val="left" w:pos="2100"/>
        </w:tabs>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b/>
          <w:color w:val="000000"/>
          <w:sz w:val="24"/>
          <w:szCs w:val="24"/>
          <w:lang w:val="kk-KZ"/>
        </w:rPr>
        <w:t>CASE-технология</w:t>
      </w:r>
      <w:r w:rsidRPr="008959DA">
        <w:rPr>
          <w:rFonts w:ascii="Times New Roman" w:hAnsi="Times New Roman" w:cs="Times New Roman"/>
          <w:color w:val="000000"/>
          <w:sz w:val="24"/>
          <w:szCs w:val="24"/>
          <w:lang w:val="kk-KZ"/>
        </w:rPr>
        <w:t>-бұл нақты жағдайдың сипаттамасын пайдаланатын оқыту техникасы, оның аясында жағдайды талдау, оның проблемасының мәнін түсіну, мүмкін болатын шешімдерді ұсыну (прототип құру) және ең жақсысын таңдау (жетілдіру); 8-топ құрамында шешілуі қажет нақты проблеманы сипаттайтын арнайы дайындалған материалды таңдаңыз; нақты нақты мәселені шешуді қажет ететін оқиғаны көрсететін практикалық жағдай.</w:t>
      </w:r>
    </w:p>
    <w:p w:rsidR="003B607D" w:rsidRDefault="003B607D" w:rsidP="003B607D">
      <w:pPr>
        <w:tabs>
          <w:tab w:val="left" w:pos="2100"/>
        </w:tabs>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b/>
          <w:color w:val="000000"/>
          <w:sz w:val="24"/>
          <w:szCs w:val="24"/>
          <w:lang w:val="kk-KZ"/>
        </w:rPr>
        <w:t>Саѕе-study әдісі</w:t>
      </w:r>
      <w:r w:rsidRPr="008959DA">
        <w:rPr>
          <w:rFonts w:ascii="Times New Roman" w:hAnsi="Times New Roman" w:cs="Times New Roman"/>
          <w:color w:val="000000"/>
          <w:sz w:val="24"/>
          <w:szCs w:val="24"/>
          <w:lang w:val="kk-KZ"/>
        </w:rPr>
        <w:t xml:space="preserve"> (нақты жағдайлардың) мәні бойынша нақты міндеттер – жағдайларды шешу жолымен оқытуға негізделген белсенді проблемалық-ситуациялық талдау әдісі бола отырып, ойын емес Имитациялық белсенді оқыту әдістеріне жатады. </w:t>
      </w:r>
      <w:r w:rsidRPr="008959DA">
        <w:rPr>
          <w:rFonts w:ascii="Times New Roman" w:hAnsi="Times New Roman" w:cs="Times New Roman"/>
          <w:color w:val="000000"/>
          <w:sz w:val="24"/>
          <w:szCs w:val="24"/>
          <w:lang w:val="kk-KZ"/>
        </w:rPr>
        <w:lastRenderedPageBreak/>
        <w:t>Саѕе-study әдісінің мақсаты-нақты жағдай кезінде туындайтын жағдайды (Саѕе) талдау және студенттер тобының бірлескен күш-жігерімен практикалық шешім әзірлеу.</w:t>
      </w:r>
    </w:p>
    <w:p w:rsidR="0027383A" w:rsidRPr="008959DA" w:rsidRDefault="0027383A" w:rsidP="003B607D">
      <w:pPr>
        <w:tabs>
          <w:tab w:val="left" w:pos="2100"/>
        </w:tabs>
        <w:spacing w:after="0" w:line="240" w:lineRule="auto"/>
        <w:ind w:firstLine="709"/>
        <w:jc w:val="both"/>
        <w:rPr>
          <w:rFonts w:ascii="Times New Roman" w:hAnsi="Times New Roman" w:cs="Times New Roman"/>
          <w:color w:val="000000"/>
          <w:sz w:val="24"/>
          <w:szCs w:val="24"/>
          <w:lang w:val="kk-KZ"/>
        </w:rPr>
      </w:pPr>
    </w:p>
    <w:p w:rsidR="00E069A7" w:rsidRDefault="00E069A7" w:rsidP="003B607D">
      <w:pPr>
        <w:tabs>
          <w:tab w:val="left" w:pos="2100"/>
        </w:tabs>
        <w:spacing w:after="0" w:line="240" w:lineRule="auto"/>
        <w:ind w:firstLine="709"/>
        <w:jc w:val="both"/>
        <w:rPr>
          <w:rFonts w:ascii="Times New Roman" w:hAnsi="Times New Roman" w:cs="Times New Roman"/>
          <w:color w:val="000000"/>
          <w:sz w:val="24"/>
          <w:szCs w:val="24"/>
          <w:lang w:val="kk-KZ"/>
        </w:rPr>
      </w:pPr>
    </w:p>
    <w:p w:rsidR="003B607D" w:rsidRPr="008959DA" w:rsidRDefault="003B607D" w:rsidP="003B607D">
      <w:pPr>
        <w:tabs>
          <w:tab w:val="left" w:pos="2100"/>
        </w:tabs>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Жас маман үшін </w:t>
      </w:r>
      <w:r w:rsidRPr="008959DA">
        <w:rPr>
          <w:rFonts w:ascii="Times New Roman" w:hAnsi="Times New Roman" w:cs="Times New Roman"/>
          <w:b/>
          <w:color w:val="000000"/>
          <w:sz w:val="24"/>
          <w:szCs w:val="24"/>
          <w:lang w:val="kk-KZ"/>
        </w:rPr>
        <w:t>маңызды дағдылардың</w:t>
      </w:r>
      <w:r w:rsidRPr="008959DA">
        <w:rPr>
          <w:rFonts w:ascii="Times New Roman" w:hAnsi="Times New Roman" w:cs="Times New Roman"/>
          <w:color w:val="000000"/>
          <w:sz w:val="24"/>
          <w:szCs w:val="24"/>
          <w:lang w:val="kk-KZ"/>
        </w:rPr>
        <w:t xml:space="preserve"> үш түрі бар:</w:t>
      </w:r>
    </w:p>
    <w:p w:rsidR="003B607D" w:rsidRPr="008959DA"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-арнайы немесе кәсіби білімді қамтитын техникалық дағдылар; </w:t>
      </w:r>
    </w:p>
    <w:p w:rsidR="003B607D" w:rsidRPr="008959DA"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-ұжымда жұмыс істеуге және ортақ мақсаттарға тиімді қол жеткізуге бағыттай отырып, бірлескен күш-жігерді жұмылдыруға мүмкіндік беретін адами қарым-қатынас дағдыларын қалыптастыру;</w:t>
      </w:r>
    </w:p>
    <w:p w:rsidR="003B607D"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-ұйымдастырушылық құрылымның әртүрлі бөліктерінің өзара тәуелділігін ескеруге және бір бөліктегі өзгерістер екінші бөлікте қалай өзгеретінін түсінуге мүмкіндік беретін жалпы жағдайды бағалау қабілетін білдіретін тұжырымдамалық дағдылар.</w:t>
      </w:r>
    </w:p>
    <w:p w:rsidR="0027383A" w:rsidRPr="008959DA" w:rsidRDefault="0027383A" w:rsidP="003B607D">
      <w:pPr>
        <w:tabs>
          <w:tab w:val="left" w:pos="2100"/>
        </w:tabs>
        <w:spacing w:after="0" w:line="240" w:lineRule="auto"/>
        <w:jc w:val="both"/>
        <w:rPr>
          <w:rFonts w:ascii="Times New Roman" w:eastAsia="Times New Roman" w:hAnsi="Times New Roman" w:cs="Times New Roman"/>
          <w:b/>
          <w:sz w:val="24"/>
          <w:szCs w:val="24"/>
          <w:lang w:val="kk-KZ"/>
        </w:rPr>
      </w:pPr>
    </w:p>
    <w:p w:rsidR="003B607D" w:rsidRPr="008959DA" w:rsidRDefault="003B607D" w:rsidP="003B607D">
      <w:pPr>
        <w:tabs>
          <w:tab w:val="left" w:pos="2100"/>
        </w:tabs>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b/>
          <w:color w:val="000000"/>
          <w:sz w:val="24"/>
          <w:szCs w:val="24"/>
          <w:lang w:val="kk-KZ"/>
        </w:rPr>
        <w:t xml:space="preserve">Саѕе-study </w:t>
      </w:r>
      <w:r w:rsidRPr="008959DA">
        <w:rPr>
          <w:rFonts w:ascii="Times New Roman" w:hAnsi="Times New Roman" w:cs="Times New Roman"/>
          <w:color w:val="000000"/>
          <w:sz w:val="24"/>
          <w:szCs w:val="24"/>
          <w:lang w:val="kk-KZ"/>
        </w:rPr>
        <w:t xml:space="preserve">әдісі </w:t>
      </w:r>
      <w:r w:rsidRPr="008959DA">
        <w:rPr>
          <w:rFonts w:ascii="Times New Roman" w:hAnsi="Times New Roman" w:cs="Times New Roman"/>
          <w:b/>
          <w:color w:val="000000"/>
          <w:sz w:val="24"/>
          <w:szCs w:val="24"/>
          <w:lang w:val="kk-KZ"/>
        </w:rPr>
        <w:t>алты негізгі дағдыларды дамытуға</w:t>
      </w:r>
      <w:r w:rsidRPr="008959DA">
        <w:rPr>
          <w:rFonts w:ascii="Times New Roman" w:hAnsi="Times New Roman" w:cs="Times New Roman"/>
          <w:color w:val="000000"/>
          <w:sz w:val="24"/>
          <w:szCs w:val="24"/>
          <w:lang w:val="kk-KZ"/>
        </w:rPr>
        <w:t xml:space="preserve"> мүмкіндік береді: </w:t>
      </w:r>
    </w:p>
    <w:p w:rsidR="003B607D" w:rsidRPr="008959DA"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-құрылымдық және жүйелі ойлау; </w:t>
      </w:r>
    </w:p>
    <w:p w:rsidR="003B607D" w:rsidRPr="008959DA"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-талдау кеңдігін анықтау; </w:t>
      </w:r>
    </w:p>
    <w:p w:rsidR="003B607D" w:rsidRPr="008959DA"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-талдау тереңдігін көрсету; </w:t>
      </w:r>
    </w:p>
    <w:p w:rsidR="003B607D" w:rsidRPr="008959DA"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-нәтижелерді таныстыру шеберлігі; </w:t>
      </w:r>
    </w:p>
    <w:p w:rsidR="003B607D" w:rsidRPr="008959DA"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-командалық жұмыс шеберлігі; </w:t>
      </w:r>
    </w:p>
    <w:p w:rsidR="003B607D"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-қарсылықтармен жұмыс жасау шеберлігі.</w:t>
      </w:r>
    </w:p>
    <w:p w:rsidR="0027383A" w:rsidRPr="008959DA" w:rsidRDefault="0027383A" w:rsidP="003B607D">
      <w:pPr>
        <w:tabs>
          <w:tab w:val="left" w:pos="2100"/>
        </w:tabs>
        <w:spacing w:after="0" w:line="240" w:lineRule="auto"/>
        <w:jc w:val="both"/>
        <w:rPr>
          <w:rFonts w:ascii="Times New Roman" w:hAnsi="Times New Roman" w:cs="Times New Roman"/>
          <w:color w:val="000000"/>
          <w:sz w:val="24"/>
          <w:szCs w:val="24"/>
          <w:lang w:val="kk-KZ"/>
        </w:rPr>
      </w:pPr>
    </w:p>
    <w:p w:rsidR="003B607D" w:rsidRPr="008959DA" w:rsidRDefault="003B607D" w:rsidP="003B607D">
      <w:pPr>
        <w:tabs>
          <w:tab w:val="left" w:pos="2100"/>
        </w:tabs>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b/>
          <w:color w:val="000000"/>
          <w:sz w:val="24"/>
          <w:szCs w:val="24"/>
          <w:lang w:val="kk-KZ"/>
        </w:rPr>
        <w:t>Case-study</w:t>
      </w:r>
      <w:r w:rsidRPr="008959DA">
        <w:rPr>
          <w:rFonts w:ascii="Times New Roman" w:hAnsi="Times New Roman" w:cs="Times New Roman"/>
          <w:color w:val="000000"/>
          <w:sz w:val="24"/>
          <w:szCs w:val="24"/>
          <w:lang w:val="kk-KZ"/>
        </w:rPr>
        <w:t xml:space="preserve"> әдісінің </w:t>
      </w:r>
      <w:r w:rsidRPr="008959DA">
        <w:rPr>
          <w:rFonts w:ascii="Times New Roman" w:hAnsi="Times New Roman" w:cs="Times New Roman"/>
          <w:b/>
          <w:color w:val="000000"/>
          <w:sz w:val="24"/>
          <w:szCs w:val="24"/>
          <w:lang w:val="kk-KZ"/>
        </w:rPr>
        <w:t>артықшылықтары</w:t>
      </w:r>
      <w:r w:rsidRPr="008959DA">
        <w:rPr>
          <w:rFonts w:ascii="Times New Roman" w:hAnsi="Times New Roman" w:cs="Times New Roman"/>
          <w:color w:val="000000"/>
          <w:sz w:val="24"/>
          <w:szCs w:val="24"/>
          <w:lang w:val="kk-KZ"/>
        </w:rPr>
        <w:t>:</w:t>
      </w:r>
    </w:p>
    <w:p w:rsidR="003B607D" w:rsidRPr="008959DA"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-проблемалық оқыту принциптерін қолдану-нақты мәселелерді шешу дағдыларын алу, топтың бір проблемалық салада жұмыс істеу мүмкіндігі, ал оқу процесі өмірде шешім қабылдау механизмін еліктейді, ол өмірлік жағдайға терминдерді кейінірек қайталай отырып үйренуден гөрі сәйкес келеді, өйткені ол тек білімді және түсінуді ғана емес, сонымен қатар дағдыларды да қажет етеді олармен жұмыс істеу, мәселені шешудің логикалық схемаларын құру, пікіріңізді дәлелдеу; </w:t>
      </w:r>
    </w:p>
    <w:p w:rsidR="003B607D" w:rsidRPr="008959DA"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8959DA">
        <w:rPr>
          <w:rFonts w:ascii="Times New Roman" w:hAnsi="Times New Roman" w:cs="Times New Roman"/>
          <w:color w:val="000000"/>
          <w:sz w:val="24"/>
          <w:szCs w:val="24"/>
          <w:lang w:val="kk-KZ"/>
        </w:rPr>
        <w:t xml:space="preserve">-командада жұмыс істеу дағдыларын алу (Team Job Skills); </w:t>
      </w:r>
    </w:p>
    <w:p w:rsidR="003B607D" w:rsidRPr="00E8064D"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E8064D">
        <w:rPr>
          <w:rFonts w:ascii="Times New Roman" w:hAnsi="Times New Roman" w:cs="Times New Roman"/>
          <w:color w:val="000000"/>
          <w:sz w:val="24"/>
          <w:szCs w:val="24"/>
          <w:lang w:val="kk-KZ"/>
        </w:rPr>
        <w:t xml:space="preserve">-қарапайым жалпылау дағдыларын қалыптастыру; </w:t>
      </w:r>
    </w:p>
    <w:p w:rsidR="003B607D" w:rsidRPr="00E8064D" w:rsidRDefault="003B607D" w:rsidP="003B607D">
      <w:pPr>
        <w:tabs>
          <w:tab w:val="left" w:pos="2100"/>
        </w:tabs>
        <w:spacing w:after="0" w:line="240" w:lineRule="auto"/>
        <w:jc w:val="both"/>
        <w:rPr>
          <w:rFonts w:ascii="Times New Roman" w:hAnsi="Times New Roman" w:cs="Times New Roman"/>
          <w:color w:val="000000"/>
          <w:sz w:val="24"/>
          <w:szCs w:val="24"/>
          <w:lang w:val="kk-KZ"/>
        </w:rPr>
      </w:pPr>
      <w:r w:rsidRPr="00E8064D">
        <w:rPr>
          <w:rFonts w:ascii="Times New Roman" w:hAnsi="Times New Roman" w:cs="Times New Roman"/>
          <w:color w:val="000000"/>
          <w:sz w:val="24"/>
          <w:szCs w:val="24"/>
          <w:lang w:val="kk-KZ"/>
        </w:rPr>
        <w:t>-презентация дағдыларын алу; -пресс-конференция дағдыларын, сұрақ тұжырымдай білу, жауапты дәлелдей білу.</w:t>
      </w:r>
    </w:p>
    <w:p w:rsidR="003B607D" w:rsidRPr="008959DA" w:rsidRDefault="003B607D" w:rsidP="003B607D">
      <w:pPr>
        <w:tabs>
          <w:tab w:val="left" w:pos="2100"/>
        </w:tabs>
        <w:spacing w:after="0" w:line="240" w:lineRule="auto"/>
        <w:ind w:firstLine="709"/>
        <w:jc w:val="both"/>
        <w:rPr>
          <w:rFonts w:ascii="Times New Roman" w:hAnsi="Times New Roman" w:cs="Times New Roman"/>
          <w:color w:val="000000"/>
          <w:sz w:val="24"/>
          <w:szCs w:val="24"/>
          <w:lang w:val="kk-KZ"/>
        </w:rPr>
      </w:pPr>
    </w:p>
    <w:p w:rsidR="003B607D" w:rsidRDefault="003B607D"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27383A" w:rsidRDefault="0027383A"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B033E9" w:rsidRDefault="00B033E9"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B033E9" w:rsidRDefault="00B033E9" w:rsidP="003B607D">
      <w:pPr>
        <w:tabs>
          <w:tab w:val="left" w:pos="2100"/>
        </w:tabs>
        <w:spacing w:after="0" w:line="240" w:lineRule="auto"/>
        <w:ind w:firstLine="709"/>
        <w:jc w:val="both"/>
        <w:rPr>
          <w:rFonts w:ascii="Times New Roman" w:hAnsi="Times New Roman" w:cs="Times New Roman"/>
          <w:b/>
          <w:color w:val="000000"/>
          <w:sz w:val="24"/>
          <w:szCs w:val="24"/>
          <w:lang w:val="kk-KZ"/>
        </w:rPr>
      </w:pPr>
    </w:p>
    <w:p w:rsidR="003B607D" w:rsidRPr="008959DA" w:rsidRDefault="003B607D" w:rsidP="003B607D">
      <w:pPr>
        <w:tabs>
          <w:tab w:val="left" w:pos="2100"/>
        </w:tabs>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b/>
          <w:color w:val="000000"/>
          <w:sz w:val="24"/>
          <w:szCs w:val="24"/>
          <w:lang w:val="kk-KZ"/>
        </w:rPr>
        <w:lastRenderedPageBreak/>
        <w:t xml:space="preserve">Тақырыбы: </w:t>
      </w:r>
      <w:r w:rsidRPr="008959DA">
        <w:rPr>
          <w:rFonts w:ascii="Times New Roman" w:hAnsi="Times New Roman" w:cs="Times New Roman"/>
          <w:color w:val="000000"/>
          <w:sz w:val="24"/>
          <w:szCs w:val="24"/>
          <w:lang w:val="kk-KZ"/>
        </w:rPr>
        <w:t xml:space="preserve">"Электр </w:t>
      </w:r>
      <w:r w:rsidRPr="008959DA">
        <w:rPr>
          <w:rFonts w:ascii="Times New Roman" w:hAnsi="Times New Roman"/>
          <w:color w:val="000000"/>
          <w:sz w:val="24"/>
          <w:szCs w:val="24"/>
          <w:lang w:val="kk-KZ"/>
        </w:rPr>
        <w:t>станциялары мен қосалқы станциялар</w:t>
      </w:r>
      <w:r w:rsidRPr="008959DA">
        <w:rPr>
          <w:rFonts w:ascii="Times New Roman" w:hAnsi="Times New Roman" w:cs="Times New Roman"/>
          <w:color w:val="000000"/>
          <w:sz w:val="24"/>
          <w:szCs w:val="24"/>
          <w:lang w:val="kk-KZ"/>
        </w:rPr>
        <w:t xml:space="preserve">" пәні бойынша "Электр станциялар мен қосалқы станцияларды </w:t>
      </w:r>
      <w:r w:rsidR="00B033E9">
        <w:rPr>
          <w:rFonts w:ascii="Times New Roman" w:hAnsi="Times New Roman" w:cs="Times New Roman"/>
          <w:color w:val="000000"/>
          <w:sz w:val="24"/>
          <w:szCs w:val="24"/>
          <w:lang w:val="kk-KZ"/>
        </w:rPr>
        <w:t>жобалау кезінде кабельді таңдау</w:t>
      </w:r>
      <w:r w:rsidRPr="008959DA">
        <w:rPr>
          <w:rFonts w:ascii="Times New Roman" w:hAnsi="Times New Roman" w:cs="Times New Roman"/>
          <w:color w:val="000000"/>
          <w:sz w:val="24"/>
          <w:szCs w:val="24"/>
          <w:lang w:val="kk-KZ"/>
        </w:rPr>
        <w:t xml:space="preserve">" тақырыбына практикалық </w:t>
      </w:r>
      <w:r w:rsidR="009A42F1">
        <w:rPr>
          <w:rFonts w:ascii="Times New Roman" w:hAnsi="Times New Roman" w:cs="Times New Roman"/>
          <w:color w:val="000000"/>
          <w:sz w:val="24"/>
          <w:szCs w:val="24"/>
          <w:lang w:val="kk-KZ"/>
        </w:rPr>
        <w:t>сабақ</w:t>
      </w:r>
      <w:r w:rsidRPr="008959DA">
        <w:rPr>
          <w:rFonts w:ascii="Times New Roman" w:hAnsi="Times New Roman" w:cs="Times New Roman"/>
          <w:color w:val="000000"/>
          <w:sz w:val="24"/>
          <w:szCs w:val="24"/>
          <w:lang w:val="kk-KZ"/>
        </w:rPr>
        <w:t xml:space="preserve"> жүргізу.</w:t>
      </w:r>
    </w:p>
    <w:p w:rsidR="003B607D" w:rsidRPr="008959DA" w:rsidRDefault="003B607D" w:rsidP="003B607D">
      <w:pPr>
        <w:tabs>
          <w:tab w:val="left" w:pos="2100"/>
        </w:tabs>
        <w:spacing w:after="0" w:line="240" w:lineRule="auto"/>
        <w:ind w:firstLine="709"/>
        <w:jc w:val="both"/>
        <w:rPr>
          <w:rFonts w:ascii="Times New Roman" w:hAnsi="Times New Roman" w:cs="Times New Roman"/>
          <w:color w:val="000000"/>
          <w:sz w:val="24"/>
          <w:szCs w:val="24"/>
          <w:lang w:val="kk-KZ"/>
        </w:rPr>
      </w:pPr>
      <w:r w:rsidRPr="008959DA">
        <w:rPr>
          <w:rFonts w:ascii="Times New Roman" w:hAnsi="Times New Roman" w:cs="Times New Roman"/>
          <w:b/>
          <w:color w:val="000000"/>
          <w:sz w:val="24"/>
          <w:szCs w:val="24"/>
          <w:lang w:val="kk-KZ"/>
        </w:rPr>
        <w:t xml:space="preserve">Жағдай: </w:t>
      </w:r>
      <w:r w:rsidRPr="008959DA">
        <w:rPr>
          <w:rFonts w:ascii="Times New Roman" w:hAnsi="Times New Roman" w:cs="Times New Roman"/>
          <w:color w:val="000000"/>
          <w:sz w:val="24"/>
          <w:szCs w:val="24"/>
          <w:lang w:val="kk-KZ"/>
        </w:rPr>
        <w:t>6В07151 "Электрмен жабдықтау" БББ бакалавриат студенттерінің тобы 2-3 студентті "</w:t>
      </w:r>
      <w:r w:rsidR="00EC4B57" w:rsidRPr="008959DA">
        <w:rPr>
          <w:rFonts w:ascii="Times New Roman" w:hAnsi="Times New Roman" w:cs="Times New Roman"/>
          <w:color w:val="000000"/>
          <w:sz w:val="24"/>
          <w:szCs w:val="24"/>
          <w:lang w:val="kk-KZ"/>
        </w:rPr>
        <w:t>Электр станциялар мен қосалқы станцияларды жобалау кезінде кабельді таңдау</w:t>
      </w:r>
      <w:r w:rsidRPr="008959DA">
        <w:rPr>
          <w:rFonts w:ascii="Times New Roman" w:hAnsi="Times New Roman" w:cs="Times New Roman"/>
          <w:color w:val="000000"/>
          <w:sz w:val="24"/>
          <w:szCs w:val="24"/>
          <w:lang w:val="kk-KZ"/>
        </w:rPr>
        <w:t xml:space="preserve">" тақырыбы бойынша </w:t>
      </w:r>
      <w:r w:rsidR="00EC4B57" w:rsidRPr="008959DA">
        <w:rPr>
          <w:rFonts w:ascii="Times New Roman" w:hAnsi="Times New Roman" w:cs="Times New Roman"/>
          <w:color w:val="000000"/>
          <w:sz w:val="24"/>
          <w:szCs w:val="24"/>
          <w:lang w:val="kk-KZ"/>
        </w:rPr>
        <w:t>практикалық</w:t>
      </w:r>
      <w:r w:rsidRPr="008959DA">
        <w:rPr>
          <w:rFonts w:ascii="Times New Roman" w:hAnsi="Times New Roman" w:cs="Times New Roman"/>
          <w:color w:val="000000"/>
          <w:sz w:val="24"/>
          <w:szCs w:val="24"/>
          <w:lang w:val="kk-KZ"/>
        </w:rPr>
        <w:t xml:space="preserve"> жұмыст</w:t>
      </w:r>
      <w:r w:rsidR="00EC4B57" w:rsidRPr="008959DA">
        <w:rPr>
          <w:rFonts w:ascii="Times New Roman" w:hAnsi="Times New Roman" w:cs="Times New Roman"/>
          <w:color w:val="000000"/>
          <w:sz w:val="24"/>
          <w:szCs w:val="24"/>
          <w:lang w:val="kk-KZ"/>
        </w:rPr>
        <w:t>а есептеу қ</w:t>
      </w:r>
      <w:r w:rsidRPr="008959DA">
        <w:rPr>
          <w:rFonts w:ascii="Times New Roman" w:hAnsi="Times New Roman" w:cs="Times New Roman"/>
          <w:color w:val="000000"/>
          <w:sz w:val="24"/>
          <w:szCs w:val="24"/>
          <w:lang w:val="kk-KZ"/>
        </w:rPr>
        <w:t>иынға соғады.</w:t>
      </w:r>
    </w:p>
    <w:p w:rsidR="00AB1AB1" w:rsidRPr="008959DA" w:rsidRDefault="003B607D" w:rsidP="00EC4B57">
      <w:pPr>
        <w:shd w:val="clear" w:color="auto" w:fill="FFFFFF"/>
        <w:autoSpaceDE w:val="0"/>
        <w:autoSpaceDN w:val="0"/>
        <w:adjustRightInd w:val="0"/>
        <w:spacing w:after="0" w:line="240" w:lineRule="auto"/>
        <w:ind w:right="207" w:firstLine="567"/>
        <w:jc w:val="both"/>
        <w:rPr>
          <w:rFonts w:ascii="Times New Roman" w:hAnsi="Times New Roman" w:cs="Times New Roman"/>
          <w:color w:val="000000"/>
          <w:sz w:val="24"/>
          <w:szCs w:val="24"/>
          <w:lang w:val="kk-KZ"/>
        </w:rPr>
      </w:pPr>
      <w:r w:rsidRPr="008959DA">
        <w:rPr>
          <w:rFonts w:ascii="Times New Roman" w:hAnsi="Times New Roman" w:cs="Times New Roman"/>
          <w:b/>
          <w:color w:val="000000"/>
          <w:sz w:val="24"/>
          <w:szCs w:val="24"/>
          <w:lang w:val="kk-KZ"/>
        </w:rPr>
        <w:t>Жағдайдың мәнмәтіні:</w:t>
      </w:r>
      <w:r w:rsidRPr="008959DA">
        <w:rPr>
          <w:rFonts w:ascii="Times New Roman" w:hAnsi="Times New Roman" w:cs="Times New Roman"/>
          <w:color w:val="000000"/>
          <w:sz w:val="24"/>
          <w:szCs w:val="24"/>
          <w:lang w:val="kk-KZ"/>
        </w:rPr>
        <w:t xml:space="preserve"> </w:t>
      </w:r>
    </w:p>
    <w:p w:rsidR="008959DA" w:rsidRPr="00E8064D" w:rsidRDefault="008959DA" w:rsidP="008959DA">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sidRPr="00E8064D">
        <w:rPr>
          <w:rFonts w:ascii="Times New Roman" w:hAnsi="Times New Roman" w:cs="Times New Roman"/>
          <w:sz w:val="24"/>
          <w:szCs w:val="24"/>
          <w:lang w:val="kk-KZ"/>
        </w:rPr>
        <w:t>Жұмысты бастар алдында анықтау керек, бұл:</w:t>
      </w:r>
    </w:p>
    <w:p w:rsidR="008959DA" w:rsidRDefault="00CF02EA" w:rsidP="008959DA">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Pr>
          <w:rFonts w:ascii="Times New Roman" w:hAnsi="Times New Roman" w:cs="Times New Roman"/>
          <w:sz w:val="24"/>
          <w:szCs w:val="24"/>
          <w:lang w:val="kk-KZ"/>
        </w:rPr>
        <w:t>Э</w:t>
      </w:r>
      <w:r w:rsidR="008959DA" w:rsidRPr="00E8064D">
        <w:rPr>
          <w:rFonts w:ascii="Times New Roman" w:hAnsi="Times New Roman" w:cs="Times New Roman"/>
          <w:sz w:val="24"/>
          <w:szCs w:val="24"/>
          <w:lang w:val="kk-KZ"/>
        </w:rPr>
        <w:t>лектр станциялар</w:t>
      </w:r>
      <w:r>
        <w:rPr>
          <w:rFonts w:ascii="Times New Roman" w:hAnsi="Times New Roman" w:cs="Times New Roman"/>
          <w:sz w:val="24"/>
          <w:szCs w:val="24"/>
          <w:lang w:val="kk-KZ"/>
        </w:rPr>
        <w:t>мен</w:t>
      </w:r>
      <w:r w:rsidR="008959DA" w:rsidRPr="00E8064D">
        <w:rPr>
          <w:rFonts w:ascii="Times New Roman" w:hAnsi="Times New Roman" w:cs="Times New Roman"/>
          <w:sz w:val="24"/>
          <w:szCs w:val="24"/>
          <w:lang w:val="kk-KZ"/>
        </w:rPr>
        <w:t xml:space="preserve"> қосалқы станцияларда </w:t>
      </w:r>
      <w:r w:rsidRPr="00E8064D">
        <w:rPr>
          <w:rFonts w:ascii="Times New Roman" w:hAnsi="Times New Roman" w:cs="Times New Roman"/>
          <w:sz w:val="24"/>
          <w:szCs w:val="24"/>
          <w:lang w:val="kk-KZ"/>
        </w:rPr>
        <w:t>түрлі мақсаттағы кабельді желілер</w:t>
      </w:r>
      <w:r>
        <w:rPr>
          <w:rFonts w:ascii="Times New Roman" w:hAnsi="Times New Roman" w:cs="Times New Roman"/>
          <w:sz w:val="24"/>
          <w:szCs w:val="24"/>
          <w:lang w:val="kk-KZ"/>
        </w:rPr>
        <w:t xml:space="preserve"> </w:t>
      </w:r>
      <w:r w:rsidR="008959DA" w:rsidRPr="00E8064D">
        <w:rPr>
          <w:rFonts w:ascii="Times New Roman" w:hAnsi="Times New Roman" w:cs="Times New Roman"/>
          <w:sz w:val="24"/>
          <w:szCs w:val="24"/>
          <w:lang w:val="kk-KZ"/>
        </w:rPr>
        <w:t>қолданылады</w:t>
      </w:r>
      <w:r>
        <w:rPr>
          <w:rFonts w:ascii="Times New Roman" w:hAnsi="Times New Roman" w:cs="Times New Roman"/>
          <w:sz w:val="24"/>
          <w:szCs w:val="24"/>
          <w:lang w:val="kk-KZ"/>
        </w:rPr>
        <w:t>.</w:t>
      </w:r>
    </w:p>
    <w:p w:rsidR="00CF02EA" w:rsidRPr="00CF02EA" w:rsidRDefault="00CF02EA" w:rsidP="00CF02EA">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sidRPr="00CF02EA">
        <w:rPr>
          <w:rFonts w:ascii="Times New Roman" w:hAnsi="Times New Roman" w:cs="Times New Roman"/>
          <w:sz w:val="24"/>
          <w:szCs w:val="24"/>
          <w:lang w:val="kk-KZ"/>
        </w:rPr>
        <w:t>Төселеді:</w:t>
      </w:r>
    </w:p>
    <w:p w:rsidR="00400F24" w:rsidRDefault="00400F24" w:rsidP="00400F24">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Pr>
          <w:rFonts w:ascii="Times New Roman" w:hAnsi="Times New Roman" w:cs="Times New Roman"/>
          <w:sz w:val="24"/>
          <w:szCs w:val="24"/>
          <w:lang w:val="kk-KZ"/>
        </w:rPr>
        <w:t>-</w:t>
      </w:r>
      <w:r w:rsidR="008965C8" w:rsidRPr="008965C8">
        <w:rPr>
          <w:rFonts w:ascii="Times New Roman" w:hAnsi="Times New Roman" w:cs="Times New Roman"/>
          <w:sz w:val="24"/>
          <w:szCs w:val="24"/>
          <w:lang w:val="kk-KZ"/>
        </w:rPr>
        <w:t>жергілікті жердегі тұтынушыларды электрмен жабдықтауға қызмет ететін, аумақтан тыс стансаның тарату құрылғыларынан таралатын кернеуі 6, 10, 20 кВ күштік кабельдер</w:t>
      </w:r>
      <w:r>
        <w:rPr>
          <w:rFonts w:ascii="Times New Roman" w:hAnsi="Times New Roman" w:cs="Times New Roman"/>
          <w:sz w:val="24"/>
          <w:szCs w:val="24"/>
          <w:lang w:val="kk-KZ"/>
        </w:rPr>
        <w:t>;</w:t>
      </w:r>
    </w:p>
    <w:p w:rsidR="00400F24" w:rsidRPr="00400F24" w:rsidRDefault="00400F24" w:rsidP="00400F24">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Pr>
          <w:rFonts w:ascii="Times New Roman" w:hAnsi="Times New Roman" w:cs="Times New Roman"/>
          <w:sz w:val="24"/>
          <w:szCs w:val="24"/>
          <w:lang w:val="kk-KZ"/>
        </w:rPr>
        <w:t>-</w:t>
      </w:r>
      <w:r w:rsidRPr="00400F24">
        <w:rPr>
          <w:rFonts w:ascii="Times New Roman" w:hAnsi="Times New Roman" w:cs="Times New Roman"/>
          <w:sz w:val="24"/>
          <w:szCs w:val="24"/>
          <w:lang w:val="kk-KZ"/>
        </w:rPr>
        <w:t>жарықтандыру желілерін қоса алғанда, кернеуі 6 және 3 кВ және 600, 380, 380/220, 220 В қосалқы желілердің қуат кабельдері;</w:t>
      </w:r>
    </w:p>
    <w:p w:rsidR="008965C8" w:rsidRDefault="00400F24" w:rsidP="00CF02EA">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Pr>
          <w:rFonts w:ascii="Times New Roman" w:hAnsi="Times New Roman" w:cs="Times New Roman"/>
          <w:sz w:val="24"/>
          <w:szCs w:val="24"/>
          <w:lang w:val="kk-KZ"/>
        </w:rPr>
        <w:t>-</w:t>
      </w:r>
      <w:r w:rsidRPr="00400F24">
        <w:rPr>
          <w:rFonts w:ascii="Times New Roman" w:hAnsi="Times New Roman" w:cs="Times New Roman"/>
          <w:sz w:val="24"/>
          <w:szCs w:val="24"/>
          <w:lang w:val="kk-KZ"/>
        </w:rPr>
        <w:t>220, аз жиі 110 В кернеудегі жұмыс тоғының барлық тұтынушыларына тұрақты ток экранынан тұрақты ток кабельдер</w:t>
      </w:r>
      <w:r>
        <w:rPr>
          <w:rFonts w:ascii="Times New Roman" w:hAnsi="Times New Roman" w:cs="Times New Roman"/>
          <w:sz w:val="24"/>
          <w:szCs w:val="24"/>
          <w:lang w:val="kk-KZ"/>
        </w:rPr>
        <w:t>і</w:t>
      </w:r>
      <w:r w:rsidRPr="00400F24">
        <w:rPr>
          <w:rFonts w:ascii="Times New Roman" w:hAnsi="Times New Roman" w:cs="Times New Roman"/>
          <w:sz w:val="24"/>
          <w:szCs w:val="24"/>
          <w:lang w:val="kk-KZ"/>
        </w:rPr>
        <w:t>;</w:t>
      </w:r>
    </w:p>
    <w:p w:rsidR="00400F24" w:rsidRDefault="00400F24" w:rsidP="00CF02EA">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Pr>
          <w:rFonts w:ascii="Times New Roman" w:hAnsi="Times New Roman" w:cs="Times New Roman"/>
          <w:sz w:val="24"/>
          <w:szCs w:val="24"/>
          <w:lang w:val="kk-KZ"/>
        </w:rPr>
        <w:t>-</w:t>
      </w:r>
      <w:r w:rsidRPr="00400F24">
        <w:rPr>
          <w:rFonts w:ascii="Times New Roman" w:hAnsi="Times New Roman" w:cs="Times New Roman"/>
          <w:sz w:val="24"/>
          <w:szCs w:val="24"/>
          <w:lang w:val="kk-KZ"/>
        </w:rPr>
        <w:t>электр станциясының қайталама құрылғыларының басқару кабельдері (басқару жүйелері, автоматика, қорғаныс, басқару, сигнализация, блокировкалар және т.б.);</w:t>
      </w:r>
    </w:p>
    <w:p w:rsidR="00400F24" w:rsidRDefault="00400F24" w:rsidP="00CF02EA">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Pr>
          <w:rFonts w:ascii="Times New Roman" w:hAnsi="Times New Roman" w:cs="Times New Roman"/>
          <w:sz w:val="24"/>
          <w:szCs w:val="24"/>
          <w:lang w:val="kk-KZ"/>
        </w:rPr>
        <w:t>-</w:t>
      </w:r>
      <w:r w:rsidRPr="00400F24">
        <w:rPr>
          <w:rFonts w:ascii="Times New Roman" w:hAnsi="Times New Roman" w:cs="Times New Roman"/>
          <w:sz w:val="24"/>
          <w:szCs w:val="24"/>
          <w:lang w:val="kk-KZ"/>
        </w:rPr>
        <w:t>сигнализацияның барлық түрлерінің төмен вольтты кабельдері.</w:t>
      </w:r>
    </w:p>
    <w:p w:rsidR="00400F24" w:rsidRDefault="00400F24" w:rsidP="00CF02EA">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sidRPr="00400F24">
        <w:rPr>
          <w:rFonts w:ascii="Times New Roman" w:hAnsi="Times New Roman" w:cs="Times New Roman"/>
          <w:sz w:val="24"/>
          <w:szCs w:val="24"/>
          <w:lang w:val="kk-KZ"/>
        </w:rPr>
        <w:t>Кернеуге, өзектердің санына, бейтараптардың жерге тұйықталуына, төсеу шарттары мен әдісіне байланысты өзекшелердің материалы мен конструкциясы, оқшаулау және қорғаныс қақпақтары бойынша ерекшеленетін әртүрлі маркалы кабельдер таңдалады.</w:t>
      </w:r>
    </w:p>
    <w:p w:rsidR="00400F24" w:rsidRDefault="005C237C" w:rsidP="00CF02EA">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sidRPr="005C237C">
        <w:rPr>
          <w:rFonts w:ascii="Times New Roman" w:hAnsi="Times New Roman" w:cs="Times New Roman"/>
          <w:sz w:val="24"/>
          <w:szCs w:val="24"/>
          <w:lang w:val="kk-KZ"/>
        </w:rPr>
        <w:t>Электр тогы арқылы рұқсат етілген жылытуға сәйкес сымдар мен кабельдердің қимасын таңдаған кезде өткізгіш өзегінің ұзақ мерзімді рұқсат етілген температурасы 50 ... 80 ° C (оқшаулау түріне және кернеуге байланысты) орнатылады. Нормативтік (шартты) қоршаған орта температурасы да белгіленді (25 ° С - үй-жайлардың ішінде және сыртында ауада өткізгіштерді төсеу кезінде, 15 ° С - жерге және суға төсеу кезінде)</w:t>
      </w:r>
      <w:r>
        <w:rPr>
          <w:rFonts w:ascii="Times New Roman" w:hAnsi="Times New Roman" w:cs="Times New Roman"/>
          <w:sz w:val="24"/>
          <w:szCs w:val="24"/>
          <w:lang w:val="kk-KZ"/>
        </w:rPr>
        <w:t>.</w:t>
      </w:r>
    </w:p>
    <w:p w:rsidR="005C237C" w:rsidRDefault="005C237C" w:rsidP="005C237C">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sidRPr="005C237C">
        <w:rPr>
          <w:rFonts w:ascii="Times New Roman" w:hAnsi="Times New Roman" w:cs="Times New Roman"/>
          <w:sz w:val="24"/>
          <w:szCs w:val="24"/>
          <w:lang w:val="kk-KZ"/>
        </w:rPr>
        <w:t>Өткізгіш материалының және оның көлденең қимасының берілген температуралық жағдайлардағы ұзақ мерзімді рұқсат етілген қыздыру тогы (өзектердің рұқсат етілген қыздыру температурасы және стандарттарға сәйкес қоршаған орта температурасы) өткізгіш үшін жылу балансының теңдеуінен анықталады</w:t>
      </w:r>
      <w:r>
        <w:rPr>
          <w:rFonts w:ascii="Times New Roman" w:hAnsi="Times New Roman" w:cs="Times New Roman"/>
          <w:sz w:val="24"/>
          <w:szCs w:val="24"/>
          <w:lang w:val="kk-KZ"/>
        </w:rPr>
        <w:t>.</w:t>
      </w:r>
    </w:p>
    <w:p w:rsidR="005C237C" w:rsidRDefault="005C237C" w:rsidP="005C237C">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sidRPr="005C237C">
        <w:rPr>
          <w:rFonts w:ascii="Times New Roman" w:hAnsi="Times New Roman" w:cs="Times New Roman"/>
          <w:sz w:val="24"/>
          <w:szCs w:val="24"/>
          <w:lang w:val="kk-KZ"/>
        </w:rPr>
        <w:t>Өткізгіш</w:t>
      </w:r>
      <w:r w:rsidR="00B70C02">
        <w:rPr>
          <w:rFonts w:ascii="Times New Roman" w:hAnsi="Times New Roman" w:cs="Times New Roman"/>
          <w:sz w:val="24"/>
          <w:szCs w:val="24"/>
          <w:lang w:val="kk-KZ"/>
        </w:rPr>
        <w:t xml:space="preserve"> арқылы (сым, кабель</w:t>
      </w:r>
      <w:r w:rsidRPr="005C237C">
        <w:rPr>
          <w:rFonts w:ascii="Times New Roman" w:hAnsi="Times New Roman" w:cs="Times New Roman"/>
          <w:sz w:val="24"/>
          <w:szCs w:val="24"/>
          <w:lang w:val="kk-KZ"/>
        </w:rPr>
        <w:t>) электр тогы өткенде ол қызады. Жылыту өткізгіштің физикалық қасиеттерін өзгертеді. Шамадан тыс жылу оқшаулау үшін қауіпті, контактілі қосылыстардың қызып кетуіне, өткізгіштің күйіп кетуіне әкеледі, бұл қоршаған ортаның қолайсыз жағдайында өртке немесе жарылысқа әкелуі мүмкін.</w:t>
      </w:r>
    </w:p>
    <w:p w:rsidR="005C237C" w:rsidRDefault="005C237C" w:rsidP="005C237C">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sidRPr="005C237C">
        <w:rPr>
          <w:rFonts w:ascii="Times New Roman" w:hAnsi="Times New Roman" w:cs="Times New Roman"/>
          <w:sz w:val="24"/>
          <w:szCs w:val="24"/>
          <w:lang w:val="kk-KZ"/>
        </w:rPr>
        <w:t>Өткізгіштің максималды қыздыру температурасы, оның оқшаулауы диэлектрлік қасиеттерін және контактілердің сенімді жұмысын сақтайды, максималды рұқсат етілген деп аталады, ал осы температураға сәйкес келетін максималды ток ұзақ мерзімді рұқсат етілген қыздыру тогы болып табылады. Өткізгіштер үшін үздіксіз токтың мәні оның материалына, қимасына, оқшаулауына, салқындату жағдайларына және т.б.</w:t>
      </w:r>
      <w:r>
        <w:rPr>
          <w:rFonts w:ascii="Times New Roman" w:hAnsi="Times New Roman" w:cs="Times New Roman"/>
          <w:sz w:val="24"/>
          <w:szCs w:val="24"/>
          <w:lang w:val="kk-KZ"/>
        </w:rPr>
        <w:t>\</w:t>
      </w:r>
    </w:p>
    <w:p w:rsidR="005C237C" w:rsidRDefault="005C237C" w:rsidP="005C237C">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r w:rsidRPr="005C237C">
        <w:rPr>
          <w:rFonts w:ascii="Times New Roman" w:hAnsi="Times New Roman" w:cs="Times New Roman"/>
          <w:sz w:val="24"/>
          <w:szCs w:val="24"/>
          <w:lang w:val="kk-KZ"/>
        </w:rPr>
        <w:t xml:space="preserve">Кабель бөліктерін таңдау </w:t>
      </w:r>
      <w:r>
        <w:rPr>
          <w:rFonts w:ascii="Times New Roman" w:hAnsi="Times New Roman" w:cs="Times New Roman"/>
          <w:sz w:val="24"/>
          <w:szCs w:val="24"/>
          <w:lang w:val="kk-KZ"/>
        </w:rPr>
        <w:t xml:space="preserve">төменді көрсетілген </w:t>
      </w:r>
      <w:r w:rsidRPr="005C237C">
        <w:rPr>
          <w:rFonts w:ascii="Times New Roman" w:hAnsi="Times New Roman" w:cs="Times New Roman"/>
          <w:sz w:val="24"/>
          <w:szCs w:val="24"/>
          <w:lang w:val="kk-KZ"/>
        </w:rPr>
        <w:t>шарттарға сәйкес жүзеге асырылады:</w:t>
      </w:r>
    </w:p>
    <w:p w:rsidR="005C237C" w:rsidRDefault="005C237C" w:rsidP="005C237C">
      <w:pPr>
        <w:shd w:val="clear" w:color="auto" w:fill="FFFFFF"/>
        <w:autoSpaceDE w:val="0"/>
        <w:autoSpaceDN w:val="0"/>
        <w:adjustRightInd w:val="0"/>
        <w:spacing w:after="0" w:line="240" w:lineRule="auto"/>
        <w:ind w:right="207" w:firstLine="567"/>
        <w:jc w:val="both"/>
        <w:rPr>
          <w:rFonts w:ascii="Times New Roman" w:hAnsi="Times New Roman" w:cs="Times New Roman"/>
          <w:sz w:val="24"/>
          <w:szCs w:val="24"/>
          <w:lang w:val="kk-KZ"/>
        </w:rPr>
      </w:pPr>
    </w:p>
    <w:p w:rsidR="007D6A7D" w:rsidRPr="00E8064D" w:rsidRDefault="007D6A7D" w:rsidP="00852279">
      <w:pPr>
        <w:spacing w:after="0" w:line="240" w:lineRule="auto"/>
        <w:ind w:firstLine="709"/>
        <w:jc w:val="both"/>
        <w:rPr>
          <w:rFonts w:ascii="Times New Roman" w:hAnsi="Times New Roman" w:cs="Times New Roman"/>
          <w:sz w:val="24"/>
          <w:szCs w:val="24"/>
          <w:lang w:val="kk-KZ"/>
        </w:rPr>
      </w:pPr>
      <w:r w:rsidRPr="00E8064D">
        <w:rPr>
          <w:rFonts w:ascii="Times New Roman" w:hAnsi="Times New Roman" w:cs="Times New Roman"/>
          <w:sz w:val="24"/>
          <w:szCs w:val="24"/>
          <w:lang w:val="kk-KZ"/>
        </w:rPr>
        <w:t xml:space="preserve">1) </w:t>
      </w:r>
      <w:r w:rsidR="005C237C" w:rsidRPr="00E8064D">
        <w:rPr>
          <w:rFonts w:ascii="Times New Roman" w:hAnsi="Times New Roman" w:cs="Times New Roman"/>
          <w:sz w:val="24"/>
          <w:szCs w:val="24"/>
          <w:lang w:val="kk-KZ"/>
        </w:rPr>
        <w:t xml:space="preserve">Жобалау режимінің максималды тогы </w:t>
      </w:r>
    </w:p>
    <w:p w:rsidR="007D6A7D" w:rsidRPr="00E8064D" w:rsidRDefault="007D6A7D" w:rsidP="007D6A7D">
      <w:pPr>
        <w:spacing w:after="0" w:line="240" w:lineRule="auto"/>
        <w:ind w:firstLine="709"/>
        <w:jc w:val="center"/>
        <w:rPr>
          <w:rFonts w:ascii="Times New Roman" w:hAnsi="Times New Roman" w:cs="Times New Roman"/>
          <w:sz w:val="24"/>
          <w:szCs w:val="24"/>
          <w:lang w:val="kk-KZ"/>
        </w:rPr>
      </w:pPr>
      <w:r w:rsidRPr="00467E7C">
        <w:rPr>
          <w:rFonts w:ascii="Times New Roman" w:hAnsi="Times New Roman" w:cs="Times New Roman"/>
          <w:noProof/>
          <w:sz w:val="24"/>
          <w:szCs w:val="24"/>
        </w:rPr>
        <w:drawing>
          <wp:inline distT="0" distB="0" distL="0" distR="0">
            <wp:extent cx="2745415" cy="558088"/>
            <wp:effectExtent l="19050" t="0" r="0" b="0"/>
            <wp:docPr id="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l="52913" t="39490" r="23248" b="51890"/>
                    <a:stretch>
                      <a:fillRect/>
                    </a:stretch>
                  </pic:blipFill>
                  <pic:spPr bwMode="auto">
                    <a:xfrm>
                      <a:off x="0" y="0"/>
                      <a:ext cx="2749098" cy="558837"/>
                    </a:xfrm>
                    <a:prstGeom prst="rect">
                      <a:avLst/>
                    </a:prstGeom>
                    <a:noFill/>
                    <a:ln w="9525">
                      <a:noFill/>
                      <a:miter lim="800000"/>
                      <a:headEnd/>
                      <a:tailEnd/>
                    </a:ln>
                  </pic:spPr>
                </pic:pic>
              </a:graphicData>
            </a:graphic>
          </wp:inline>
        </w:drawing>
      </w:r>
      <w:r w:rsidRPr="00E8064D">
        <w:rPr>
          <w:rFonts w:ascii="Times New Roman" w:hAnsi="Times New Roman" w:cs="Times New Roman"/>
          <w:sz w:val="24"/>
          <w:szCs w:val="24"/>
          <w:lang w:val="kk-KZ"/>
        </w:rPr>
        <w:t>(5)</w:t>
      </w:r>
    </w:p>
    <w:p w:rsidR="007D6A7D" w:rsidRPr="00E8064D" w:rsidRDefault="005C237C" w:rsidP="007D6A7D">
      <w:pPr>
        <w:spacing w:after="0" w:line="240" w:lineRule="auto"/>
        <w:ind w:firstLine="709"/>
        <w:jc w:val="both"/>
        <w:rPr>
          <w:rFonts w:ascii="Times New Roman" w:hAnsi="Times New Roman" w:cs="Times New Roman"/>
          <w:sz w:val="24"/>
          <w:szCs w:val="24"/>
          <w:lang w:val="kk-KZ"/>
        </w:rPr>
      </w:pPr>
      <w:r w:rsidRPr="00E8064D">
        <w:rPr>
          <w:rFonts w:ascii="Times New Roman" w:hAnsi="Times New Roman" w:cs="Times New Roman"/>
          <w:sz w:val="24"/>
          <w:szCs w:val="24"/>
          <w:lang w:val="kk-KZ"/>
        </w:rPr>
        <w:t xml:space="preserve">мұндағы: екі трансформаторлы қосалқы станция үшін – номиналды ток </w:t>
      </w:r>
      <w:r w:rsidR="009339DC" w:rsidRPr="00E8064D">
        <w:rPr>
          <w:rFonts w:ascii="Times New Roman" w:hAnsi="Times New Roman" w:cs="Times New Roman"/>
          <w:sz w:val="24"/>
          <w:szCs w:val="24"/>
          <w:lang w:val="kk-KZ"/>
        </w:rPr>
        <w:t xml:space="preserve"> I</w:t>
      </w:r>
      <w:r w:rsidR="009339DC" w:rsidRPr="00E8064D">
        <w:rPr>
          <w:rFonts w:ascii="Times New Roman" w:hAnsi="Times New Roman" w:cs="Times New Roman"/>
          <w:sz w:val="24"/>
          <w:szCs w:val="24"/>
          <w:vertAlign w:val="subscript"/>
          <w:lang w:val="kk-KZ"/>
        </w:rPr>
        <w:t xml:space="preserve">p </w:t>
      </w:r>
      <w:r w:rsidR="009339DC" w:rsidRPr="00E8064D">
        <w:rPr>
          <w:rFonts w:ascii="Times New Roman" w:hAnsi="Times New Roman" w:cs="Times New Roman"/>
          <w:sz w:val="24"/>
          <w:szCs w:val="24"/>
          <w:lang w:val="kk-KZ"/>
        </w:rPr>
        <w:t>=</w:t>
      </w:r>
      <m:oMath>
        <m:f>
          <m:fPr>
            <m:ctrlPr>
              <w:rPr>
                <w:rFonts w:ascii="Cambria Math" w:hAnsi="Cambria Math" w:cs="Times New Roman"/>
                <w:i/>
                <w:sz w:val="24"/>
                <w:szCs w:val="24"/>
              </w:rPr>
            </m:ctrlPr>
          </m:fPr>
          <m:num>
            <m:sSub>
              <m:sSubPr>
                <m:ctrlPr>
                  <w:rPr>
                    <w:rFonts w:ascii="Cambria Math" w:hAnsi="Cambria Math" w:cs="Times New Roman"/>
                    <w:i/>
                    <w:sz w:val="24"/>
                    <w:szCs w:val="24"/>
                  </w:rPr>
                </m:ctrlPr>
              </m:sSubPr>
              <m:e>
                <m:r>
                  <w:rPr>
                    <w:rFonts w:ascii="Cambria Math" w:hAnsi="Cambria Math" w:cs="Times New Roman"/>
                    <w:sz w:val="24"/>
                    <w:szCs w:val="24"/>
                    <w:lang w:val="kk-KZ"/>
                  </w:rPr>
                  <m:t>I</m:t>
                </m:r>
              </m:e>
              <m:sub>
                <m:r>
                  <w:rPr>
                    <w:rFonts w:ascii="Cambria Math" w:hAnsi="Cambria Math" w:cs="Times New Roman"/>
                    <w:sz w:val="24"/>
                    <w:szCs w:val="24"/>
                    <w:lang w:val="kk-KZ"/>
                  </w:rPr>
                  <m:t>PA</m:t>
                </m:r>
              </m:sub>
            </m:sSub>
          </m:num>
          <m:den>
            <m:r>
              <w:rPr>
                <w:rFonts w:ascii="Cambria Math" w:hAnsi="Cambria Math" w:cs="Times New Roman"/>
                <w:sz w:val="24"/>
                <w:szCs w:val="24"/>
                <w:lang w:val="kk-KZ"/>
              </w:rPr>
              <m:t>2</m:t>
            </m:r>
          </m:den>
        </m:f>
      </m:oMath>
    </w:p>
    <w:p w:rsidR="008C1FFB" w:rsidRPr="00E8064D" w:rsidRDefault="009339DC" w:rsidP="00852279">
      <w:pPr>
        <w:spacing w:after="0" w:line="240" w:lineRule="auto"/>
        <w:ind w:firstLine="709"/>
        <w:jc w:val="both"/>
        <w:rPr>
          <w:rFonts w:ascii="Times New Roman" w:hAnsi="Times New Roman" w:cs="Times New Roman"/>
          <w:sz w:val="24"/>
          <w:szCs w:val="24"/>
          <w:lang w:val="kk-KZ"/>
        </w:rPr>
      </w:pPr>
      <w:r w:rsidRPr="00E8064D">
        <w:rPr>
          <w:rFonts w:ascii="Times New Roman" w:hAnsi="Times New Roman" w:cs="Times New Roman"/>
          <w:sz w:val="24"/>
          <w:szCs w:val="24"/>
          <w:lang w:val="kk-KZ"/>
        </w:rPr>
        <w:lastRenderedPageBreak/>
        <w:t xml:space="preserve">где </w:t>
      </w:r>
      <m:oMath>
        <m:sSub>
          <m:sSubPr>
            <m:ctrlPr>
              <w:rPr>
                <w:rFonts w:ascii="Cambria Math" w:hAnsi="Cambria Math" w:cs="Times New Roman"/>
                <w:i/>
                <w:sz w:val="24"/>
                <w:szCs w:val="24"/>
              </w:rPr>
            </m:ctrlPr>
          </m:sSubPr>
          <m:e>
            <m:r>
              <w:rPr>
                <w:rFonts w:ascii="Cambria Math" w:hAnsi="Cambria Math" w:cs="Times New Roman"/>
                <w:sz w:val="24"/>
                <w:szCs w:val="24"/>
                <w:lang w:val="kk-KZ"/>
              </w:rPr>
              <m:t>I</m:t>
            </m:r>
          </m:e>
          <m:sub>
            <m:r>
              <w:rPr>
                <w:rFonts w:ascii="Cambria Math" w:hAnsi="Cambria Math" w:cs="Times New Roman"/>
                <w:sz w:val="24"/>
                <w:szCs w:val="24"/>
                <w:lang w:val="kk-KZ"/>
              </w:rPr>
              <m:t>PA</m:t>
            </m:r>
          </m:sub>
        </m:sSub>
      </m:oMath>
      <w:r w:rsidRPr="00E8064D">
        <w:rPr>
          <w:rFonts w:ascii="Times New Roman" w:hAnsi="Times New Roman" w:cs="Times New Roman"/>
          <w:sz w:val="24"/>
          <w:szCs w:val="24"/>
          <w:lang w:val="kk-KZ"/>
        </w:rPr>
        <w:t xml:space="preserve">- </w:t>
      </w:r>
      <w:r w:rsidR="00FF21A3" w:rsidRPr="00E8064D">
        <w:rPr>
          <w:rFonts w:ascii="Times New Roman" w:hAnsi="Times New Roman" w:cs="Times New Roman"/>
          <w:sz w:val="24"/>
          <w:szCs w:val="24"/>
          <w:lang w:val="kk-KZ"/>
        </w:rPr>
        <w:t xml:space="preserve">ақаулықтан кейінгі </w:t>
      </w:r>
      <w:r w:rsidR="00646981">
        <w:rPr>
          <w:rFonts w:ascii="Times New Roman" w:hAnsi="Times New Roman" w:cs="Times New Roman"/>
          <w:sz w:val="24"/>
          <w:szCs w:val="24"/>
          <w:lang w:val="kk-KZ"/>
        </w:rPr>
        <w:t>есептеу</w:t>
      </w:r>
      <w:r w:rsidR="00FF21A3" w:rsidRPr="00E8064D">
        <w:rPr>
          <w:rFonts w:ascii="Times New Roman" w:hAnsi="Times New Roman" w:cs="Times New Roman"/>
          <w:sz w:val="24"/>
          <w:szCs w:val="24"/>
          <w:lang w:val="kk-KZ"/>
        </w:rPr>
        <w:t xml:space="preserve"> то</w:t>
      </w:r>
      <w:r w:rsidR="00646981">
        <w:rPr>
          <w:rFonts w:ascii="Times New Roman" w:hAnsi="Times New Roman" w:cs="Times New Roman"/>
          <w:sz w:val="24"/>
          <w:szCs w:val="24"/>
          <w:lang w:val="kk-KZ"/>
        </w:rPr>
        <w:t>ғы</w:t>
      </w:r>
      <w:r w:rsidRPr="00E8064D">
        <w:rPr>
          <w:rFonts w:ascii="Times New Roman" w:hAnsi="Times New Roman" w:cs="Times New Roman"/>
          <w:sz w:val="24"/>
          <w:szCs w:val="24"/>
          <w:lang w:val="kk-KZ"/>
        </w:rPr>
        <w:t xml:space="preserve">, </w:t>
      </w:r>
    </w:p>
    <w:p w:rsidR="008C1FFB" w:rsidRPr="00646981" w:rsidRDefault="008C1FFB" w:rsidP="00852279">
      <w:pPr>
        <w:spacing w:after="0" w:line="240" w:lineRule="auto"/>
        <w:ind w:firstLine="709"/>
        <w:jc w:val="both"/>
        <w:rPr>
          <w:rFonts w:ascii="Times New Roman" w:hAnsi="Times New Roman" w:cs="Times New Roman"/>
          <w:sz w:val="24"/>
          <w:szCs w:val="24"/>
          <w:lang w:val="kk-KZ"/>
        </w:rPr>
      </w:pPr>
      <w:r w:rsidRPr="00E8064D">
        <w:rPr>
          <w:rFonts w:ascii="Times New Roman" w:hAnsi="Times New Roman" w:cs="Times New Roman"/>
          <w:sz w:val="24"/>
          <w:szCs w:val="24"/>
          <w:lang w:val="kk-KZ"/>
        </w:rPr>
        <w:t>I</w:t>
      </w:r>
      <w:r w:rsidRPr="00E8064D">
        <w:rPr>
          <w:rFonts w:ascii="Times New Roman" w:hAnsi="Times New Roman" w:cs="Times New Roman"/>
          <w:sz w:val="24"/>
          <w:szCs w:val="24"/>
          <w:vertAlign w:val="subscript"/>
          <w:lang w:val="kk-KZ"/>
        </w:rPr>
        <w:t>p</w:t>
      </w:r>
      <w:r w:rsidR="009339DC" w:rsidRPr="00E8064D">
        <w:rPr>
          <w:rFonts w:ascii="Times New Roman" w:hAnsi="Times New Roman" w:cs="Times New Roman"/>
          <w:sz w:val="24"/>
          <w:szCs w:val="24"/>
          <w:lang w:val="kk-KZ"/>
        </w:rPr>
        <w:t xml:space="preserve"> - </w:t>
      </w:r>
      <w:r w:rsidR="00646981">
        <w:rPr>
          <w:rFonts w:ascii="Times New Roman" w:hAnsi="Times New Roman" w:cs="Times New Roman"/>
          <w:sz w:val="24"/>
          <w:szCs w:val="24"/>
          <w:lang w:val="kk-KZ"/>
        </w:rPr>
        <w:t>есептеу</w:t>
      </w:r>
      <w:r w:rsidR="00646981" w:rsidRPr="00E8064D">
        <w:rPr>
          <w:rFonts w:ascii="Times New Roman" w:hAnsi="Times New Roman" w:cs="Times New Roman"/>
          <w:sz w:val="24"/>
          <w:szCs w:val="24"/>
          <w:lang w:val="kk-KZ"/>
        </w:rPr>
        <w:t xml:space="preserve"> то</w:t>
      </w:r>
      <w:r w:rsidR="00646981">
        <w:rPr>
          <w:rFonts w:ascii="Times New Roman" w:hAnsi="Times New Roman" w:cs="Times New Roman"/>
          <w:sz w:val="24"/>
          <w:szCs w:val="24"/>
          <w:lang w:val="kk-KZ"/>
        </w:rPr>
        <w:t>ғы</w:t>
      </w:r>
      <w:r w:rsidR="009339DC" w:rsidRPr="00E8064D">
        <w:rPr>
          <w:rFonts w:ascii="Times New Roman" w:hAnsi="Times New Roman" w:cs="Times New Roman"/>
          <w:sz w:val="24"/>
          <w:szCs w:val="24"/>
          <w:lang w:val="kk-KZ"/>
        </w:rPr>
        <w:t>, А</w:t>
      </w:r>
      <w:r w:rsidRPr="00E8064D">
        <w:rPr>
          <w:rFonts w:ascii="Times New Roman" w:hAnsi="Times New Roman" w:cs="Times New Roman"/>
          <w:sz w:val="24"/>
          <w:szCs w:val="24"/>
          <w:lang w:val="kk-KZ"/>
        </w:rPr>
        <w:t xml:space="preserve">, </w:t>
      </w:r>
      <w:r w:rsidR="009339DC" w:rsidRPr="00E8064D">
        <w:rPr>
          <w:rFonts w:ascii="Times New Roman" w:hAnsi="Times New Roman" w:cs="Times New Roman"/>
          <w:sz w:val="24"/>
          <w:szCs w:val="24"/>
          <w:lang w:val="kk-KZ"/>
        </w:rPr>
        <w:t xml:space="preserve"> </w:t>
      </w:r>
    </w:p>
    <w:p w:rsidR="007D6A7D" w:rsidRPr="00EF0EF3" w:rsidRDefault="009339DC" w:rsidP="00852279">
      <w:pPr>
        <w:spacing w:after="0" w:line="240" w:lineRule="auto"/>
        <w:ind w:firstLine="709"/>
        <w:jc w:val="both"/>
        <w:rPr>
          <w:rFonts w:ascii="Times New Roman" w:hAnsi="Times New Roman" w:cs="Times New Roman"/>
          <w:sz w:val="24"/>
          <w:szCs w:val="24"/>
          <w:lang w:val="kk-KZ"/>
        </w:rPr>
      </w:pPr>
      <w:r w:rsidRPr="00EF0EF3">
        <w:rPr>
          <w:rFonts w:ascii="Times New Roman" w:hAnsi="Times New Roman" w:cs="Times New Roman"/>
          <w:sz w:val="24"/>
          <w:szCs w:val="24"/>
          <w:lang w:val="kk-KZ"/>
        </w:rPr>
        <w:t>К</w:t>
      </w:r>
      <w:r w:rsidR="008C1FFB" w:rsidRPr="00EF0EF3">
        <w:rPr>
          <w:rFonts w:ascii="Times New Roman" w:hAnsi="Times New Roman" w:cs="Times New Roman"/>
          <w:sz w:val="24"/>
          <w:szCs w:val="24"/>
          <w:vertAlign w:val="subscript"/>
          <w:lang w:val="kk-KZ"/>
        </w:rPr>
        <w:t>ПОПР</w:t>
      </w:r>
      <w:r w:rsidRPr="00EF0EF3">
        <w:rPr>
          <w:rFonts w:ascii="Times New Roman" w:hAnsi="Times New Roman" w:cs="Times New Roman"/>
          <w:sz w:val="24"/>
          <w:szCs w:val="24"/>
          <w:lang w:val="kk-KZ"/>
        </w:rPr>
        <w:t xml:space="preserve"> </w:t>
      </w:r>
      <w:r w:rsidRPr="00467E7C">
        <w:rPr>
          <w:rFonts w:ascii="Times New Roman" w:hAnsi="Times New Roman" w:cs="Times New Roman"/>
          <w:sz w:val="24"/>
          <w:szCs w:val="24"/>
        </w:rPr>
        <w:sym w:font="Symbol" w:char="F03D"/>
      </w:r>
      <w:r w:rsidRPr="00EF0EF3">
        <w:rPr>
          <w:rFonts w:ascii="Times New Roman" w:hAnsi="Times New Roman" w:cs="Times New Roman"/>
          <w:sz w:val="24"/>
          <w:szCs w:val="24"/>
          <w:lang w:val="kk-KZ"/>
        </w:rPr>
        <w:t xml:space="preserve"> </w:t>
      </w:r>
      <w:r w:rsidR="008C1FFB" w:rsidRPr="00EF0EF3">
        <w:rPr>
          <w:rFonts w:ascii="Times New Roman" w:hAnsi="Times New Roman" w:cs="Times New Roman"/>
          <w:sz w:val="24"/>
          <w:szCs w:val="24"/>
          <w:lang w:val="kk-KZ"/>
        </w:rPr>
        <w:t>K</w:t>
      </w:r>
      <w:r w:rsidR="008C1FFB" w:rsidRPr="00EF0EF3">
        <w:rPr>
          <w:rFonts w:ascii="Times New Roman" w:hAnsi="Times New Roman" w:cs="Times New Roman"/>
          <w:sz w:val="24"/>
          <w:szCs w:val="24"/>
          <w:vertAlign w:val="subscript"/>
          <w:lang w:val="kk-KZ"/>
        </w:rPr>
        <w:t xml:space="preserve">t </w:t>
      </w:r>
      <w:r w:rsidRPr="00467E7C">
        <w:rPr>
          <w:rFonts w:ascii="Times New Roman" w:hAnsi="Times New Roman" w:cs="Times New Roman"/>
          <w:sz w:val="24"/>
          <w:szCs w:val="24"/>
        </w:rPr>
        <w:sym w:font="Symbol" w:char="F0D7"/>
      </w:r>
      <w:r w:rsidRPr="00EF0EF3">
        <w:rPr>
          <w:rFonts w:ascii="Times New Roman" w:hAnsi="Times New Roman" w:cs="Times New Roman"/>
          <w:sz w:val="24"/>
          <w:szCs w:val="24"/>
          <w:lang w:val="kk-KZ"/>
        </w:rPr>
        <w:t xml:space="preserve"> </w:t>
      </w:r>
      <w:r w:rsidR="008C1FFB" w:rsidRPr="00EF0EF3">
        <w:rPr>
          <w:rFonts w:ascii="Times New Roman" w:hAnsi="Times New Roman" w:cs="Times New Roman"/>
          <w:sz w:val="24"/>
          <w:szCs w:val="24"/>
          <w:lang w:val="kk-KZ"/>
        </w:rPr>
        <w:t>Kп, где Kп</w:t>
      </w:r>
      <w:r w:rsidRPr="00EF0EF3">
        <w:rPr>
          <w:rFonts w:ascii="Times New Roman" w:hAnsi="Times New Roman" w:cs="Times New Roman"/>
          <w:sz w:val="24"/>
          <w:szCs w:val="24"/>
          <w:lang w:val="kk-KZ"/>
        </w:rPr>
        <w:t xml:space="preserve"> - </w:t>
      </w:r>
      <w:r w:rsidR="00646981" w:rsidRPr="00EF0EF3">
        <w:rPr>
          <w:rFonts w:ascii="Times New Roman" w:hAnsi="Times New Roman" w:cs="Times New Roman"/>
          <w:sz w:val="24"/>
          <w:szCs w:val="24"/>
          <w:lang w:val="kk-KZ"/>
        </w:rPr>
        <w:t xml:space="preserve">бір мезгілде төселген кабельдердің санын ескереді </w:t>
      </w:r>
      <w:r w:rsidR="008C1FFB" w:rsidRPr="00EF0EF3">
        <w:rPr>
          <w:rFonts w:ascii="Times New Roman" w:hAnsi="Times New Roman" w:cs="Times New Roman"/>
          <w:sz w:val="24"/>
          <w:szCs w:val="24"/>
          <w:lang w:val="kk-KZ"/>
        </w:rPr>
        <w:t>(</w:t>
      </w:r>
      <w:r w:rsidRPr="00EF0EF3">
        <w:rPr>
          <w:rFonts w:ascii="Times New Roman" w:hAnsi="Times New Roman" w:cs="Times New Roman"/>
          <w:sz w:val="24"/>
          <w:szCs w:val="24"/>
          <w:lang w:val="kk-KZ"/>
        </w:rPr>
        <w:t>ПУЭ</w:t>
      </w:r>
      <w:r w:rsidR="008C1FFB" w:rsidRPr="00EF0EF3">
        <w:rPr>
          <w:rFonts w:ascii="Times New Roman" w:hAnsi="Times New Roman" w:cs="Times New Roman"/>
          <w:sz w:val="24"/>
          <w:szCs w:val="24"/>
          <w:lang w:val="kk-KZ"/>
        </w:rPr>
        <w:t>).</w:t>
      </w:r>
    </w:p>
    <w:p w:rsidR="007D6A7D" w:rsidRDefault="007D6A7D" w:rsidP="00852279">
      <w:pPr>
        <w:spacing w:after="0" w:line="240" w:lineRule="auto"/>
        <w:ind w:firstLine="709"/>
        <w:jc w:val="both"/>
        <w:rPr>
          <w:rFonts w:ascii="Times New Roman" w:hAnsi="Times New Roman" w:cs="Times New Roman"/>
          <w:sz w:val="24"/>
          <w:szCs w:val="24"/>
          <w:lang w:val="kk-KZ"/>
        </w:rPr>
      </w:pPr>
      <w:r w:rsidRPr="00EF0EF3">
        <w:rPr>
          <w:rFonts w:ascii="Times New Roman" w:hAnsi="Times New Roman" w:cs="Times New Roman"/>
          <w:sz w:val="24"/>
          <w:szCs w:val="24"/>
          <w:lang w:val="kk-KZ"/>
        </w:rPr>
        <w:t>К</w:t>
      </w:r>
      <w:r w:rsidR="008C1FFB" w:rsidRPr="00EF0EF3">
        <w:rPr>
          <w:rFonts w:ascii="Times New Roman" w:hAnsi="Times New Roman" w:cs="Times New Roman"/>
          <w:sz w:val="24"/>
          <w:szCs w:val="24"/>
          <w:vertAlign w:val="subscript"/>
          <w:lang w:val="kk-KZ"/>
        </w:rPr>
        <w:t>*</w:t>
      </w:r>
      <w:r w:rsidRPr="00EF0EF3">
        <w:rPr>
          <w:rFonts w:ascii="Times New Roman" w:hAnsi="Times New Roman" w:cs="Times New Roman"/>
          <w:sz w:val="24"/>
          <w:szCs w:val="24"/>
          <w:lang w:val="kk-KZ"/>
        </w:rPr>
        <w:t xml:space="preserve"> </w:t>
      </w:r>
      <w:r w:rsidRPr="00467E7C">
        <w:rPr>
          <w:rFonts w:ascii="Times New Roman" w:hAnsi="Times New Roman" w:cs="Times New Roman"/>
          <w:sz w:val="24"/>
          <w:szCs w:val="24"/>
        </w:rPr>
        <w:sym w:font="Symbol" w:char="F03D"/>
      </w:r>
      <w:r w:rsidRPr="00EF0EF3">
        <w:rPr>
          <w:rFonts w:ascii="Times New Roman" w:hAnsi="Times New Roman" w:cs="Times New Roman"/>
          <w:sz w:val="24"/>
          <w:szCs w:val="24"/>
          <w:lang w:val="kk-KZ"/>
        </w:rPr>
        <w:t xml:space="preserve"> </w:t>
      </w:r>
      <w:r w:rsidR="008C1FFB" w:rsidRPr="00EF0EF3">
        <w:rPr>
          <w:rFonts w:ascii="Times New Roman" w:hAnsi="Times New Roman" w:cs="Times New Roman"/>
          <w:sz w:val="24"/>
          <w:szCs w:val="24"/>
          <w:lang w:val="kk-KZ"/>
        </w:rPr>
        <w:t>1,25</w:t>
      </w:r>
      <w:r w:rsidRPr="00467E7C">
        <w:rPr>
          <w:rFonts w:ascii="Times New Roman" w:hAnsi="Times New Roman" w:cs="Times New Roman"/>
          <w:sz w:val="24"/>
          <w:szCs w:val="24"/>
        </w:rPr>
        <w:sym w:font="Symbol" w:char="F02D"/>
      </w:r>
      <w:r w:rsidR="008C1FFB" w:rsidRPr="00EF0EF3">
        <w:rPr>
          <w:rFonts w:ascii="Times New Roman" w:hAnsi="Times New Roman" w:cs="Times New Roman"/>
          <w:sz w:val="24"/>
          <w:szCs w:val="24"/>
          <w:lang w:val="kk-KZ"/>
        </w:rPr>
        <w:t>1,3</w:t>
      </w:r>
      <w:r w:rsidRPr="00EF0EF3">
        <w:rPr>
          <w:rFonts w:ascii="Times New Roman" w:hAnsi="Times New Roman" w:cs="Times New Roman"/>
          <w:sz w:val="24"/>
          <w:szCs w:val="24"/>
          <w:lang w:val="kk-KZ"/>
        </w:rPr>
        <w:t xml:space="preserve"> - </w:t>
      </w:r>
      <w:r w:rsidR="00EF0EF3" w:rsidRPr="00EF0EF3">
        <w:rPr>
          <w:rFonts w:ascii="Times New Roman" w:hAnsi="Times New Roman" w:cs="Times New Roman"/>
          <w:sz w:val="24"/>
          <w:szCs w:val="24"/>
          <w:lang w:val="kk-KZ"/>
        </w:rPr>
        <w:t>кабельдердің рұқсат етілген шамадан тыс жүктелу коэффициенті.</w:t>
      </w:r>
    </w:p>
    <w:p w:rsidR="00EF0EF3" w:rsidRPr="00EF0EF3" w:rsidRDefault="00EF0EF3" w:rsidP="00852279">
      <w:pPr>
        <w:spacing w:after="0" w:line="240" w:lineRule="auto"/>
        <w:ind w:firstLine="709"/>
        <w:jc w:val="both"/>
        <w:rPr>
          <w:rFonts w:ascii="Times New Roman" w:hAnsi="Times New Roman" w:cs="Times New Roman"/>
          <w:sz w:val="24"/>
          <w:szCs w:val="24"/>
          <w:lang w:val="kk-KZ"/>
        </w:rPr>
      </w:pPr>
    </w:p>
    <w:p w:rsidR="008C1FFB" w:rsidRPr="00EF0EF3" w:rsidRDefault="008C1FFB" w:rsidP="008C1FFB">
      <w:pPr>
        <w:spacing w:after="0" w:line="240" w:lineRule="auto"/>
        <w:ind w:firstLine="709"/>
        <w:jc w:val="right"/>
        <w:rPr>
          <w:rFonts w:ascii="Times New Roman" w:hAnsi="Times New Roman" w:cs="Times New Roman"/>
          <w:sz w:val="24"/>
          <w:szCs w:val="24"/>
          <w:lang w:val="kk-KZ"/>
        </w:rPr>
      </w:pPr>
      <w:r w:rsidRPr="00EF0EF3">
        <w:rPr>
          <w:rFonts w:ascii="Times New Roman" w:hAnsi="Times New Roman" w:cs="Times New Roman"/>
          <w:sz w:val="24"/>
          <w:szCs w:val="24"/>
          <w:lang w:val="kk-KZ"/>
        </w:rPr>
        <w:t>Таблица 3</w:t>
      </w:r>
    </w:p>
    <w:p w:rsidR="008C1FFB" w:rsidRPr="00EF0EF3" w:rsidRDefault="008C1FFB" w:rsidP="008C1FFB">
      <w:pPr>
        <w:spacing w:after="0" w:line="240" w:lineRule="auto"/>
        <w:ind w:firstLine="709"/>
        <w:jc w:val="right"/>
        <w:rPr>
          <w:rFonts w:ascii="Times New Roman" w:hAnsi="Times New Roman" w:cs="Times New Roman"/>
          <w:sz w:val="24"/>
          <w:szCs w:val="24"/>
          <w:lang w:val="kk-KZ"/>
        </w:rPr>
      </w:pPr>
    </w:p>
    <w:p w:rsidR="008955AD" w:rsidRDefault="00A65EA9" w:rsidP="008C1FFB">
      <w:pPr>
        <w:spacing w:after="0" w:line="240" w:lineRule="auto"/>
        <w:ind w:firstLine="709"/>
        <w:jc w:val="center"/>
        <w:rPr>
          <w:rFonts w:ascii="Times New Roman" w:hAnsi="Times New Roman" w:cs="Times New Roman"/>
          <w:sz w:val="24"/>
          <w:szCs w:val="24"/>
          <w:lang w:val="kk-KZ"/>
        </w:rPr>
      </w:pPr>
      <w:r w:rsidRPr="00A65EA9">
        <w:rPr>
          <w:rFonts w:ascii="Times New Roman" w:hAnsi="Times New Roman" w:cs="Times New Roman"/>
          <w:sz w:val="24"/>
          <w:szCs w:val="24"/>
          <w:lang w:val="kk-KZ"/>
        </w:rPr>
        <w:t>Жерде жақын</w:t>
      </w:r>
      <w:r>
        <w:rPr>
          <w:rFonts w:ascii="Times New Roman" w:hAnsi="Times New Roman" w:cs="Times New Roman"/>
          <w:sz w:val="24"/>
          <w:szCs w:val="24"/>
          <w:lang w:val="kk-KZ"/>
        </w:rPr>
        <w:t xml:space="preserve"> ж</w:t>
      </w:r>
      <w:r w:rsidR="00EF0EF3" w:rsidRPr="00EF0EF3">
        <w:rPr>
          <w:rFonts w:ascii="Times New Roman" w:hAnsi="Times New Roman" w:cs="Times New Roman"/>
          <w:sz w:val="24"/>
          <w:szCs w:val="24"/>
          <w:lang w:val="kk-KZ"/>
        </w:rPr>
        <w:t xml:space="preserve">атқан жұмыс кабельдерінің санын түзету коэффициенті </w:t>
      </w:r>
    </w:p>
    <w:p w:rsidR="008C1FFB" w:rsidRDefault="00EF0EF3" w:rsidP="008C1FFB">
      <w:pPr>
        <w:spacing w:after="0" w:line="240" w:lineRule="auto"/>
        <w:ind w:firstLine="709"/>
        <w:jc w:val="center"/>
        <w:rPr>
          <w:rFonts w:ascii="Times New Roman" w:hAnsi="Times New Roman" w:cs="Times New Roman"/>
          <w:sz w:val="24"/>
          <w:szCs w:val="24"/>
          <w:lang w:val="kk-KZ"/>
        </w:rPr>
      </w:pPr>
      <w:r w:rsidRPr="00EF0EF3">
        <w:rPr>
          <w:rFonts w:ascii="Times New Roman" w:hAnsi="Times New Roman" w:cs="Times New Roman"/>
          <w:sz w:val="24"/>
          <w:szCs w:val="24"/>
          <w:lang w:val="kk-KZ"/>
        </w:rPr>
        <w:t>(құбырда немесе құбырсыз)</w:t>
      </w:r>
    </w:p>
    <w:p w:rsidR="00EF0EF3" w:rsidRDefault="00EF0EF3" w:rsidP="008C1FFB">
      <w:pPr>
        <w:spacing w:after="0" w:line="240" w:lineRule="auto"/>
        <w:ind w:firstLine="709"/>
        <w:jc w:val="center"/>
        <w:rPr>
          <w:rFonts w:ascii="Times New Roman" w:hAnsi="Times New Roman" w:cs="Times New Roman"/>
          <w:sz w:val="24"/>
          <w:szCs w:val="24"/>
          <w:lang w:val="kk-KZ"/>
        </w:rPr>
      </w:pPr>
    </w:p>
    <w:tbl>
      <w:tblPr>
        <w:tblStyle w:val="af1"/>
        <w:tblW w:w="0" w:type="auto"/>
        <w:tblLook w:val="04A0"/>
      </w:tblPr>
      <w:tblGrid>
        <w:gridCol w:w="1506"/>
        <w:gridCol w:w="1343"/>
        <w:gridCol w:w="1344"/>
        <w:gridCol w:w="1344"/>
        <w:gridCol w:w="1344"/>
        <w:gridCol w:w="1345"/>
        <w:gridCol w:w="1345"/>
      </w:tblGrid>
      <w:tr w:rsidR="00AD5839" w:rsidTr="00F04B22">
        <w:tc>
          <w:tcPr>
            <w:tcW w:w="1367" w:type="dxa"/>
            <w:vMerge w:val="restart"/>
          </w:tcPr>
          <w:p w:rsidR="00AD5839" w:rsidRDefault="00AD5839" w:rsidP="00AD5839">
            <w:pPr>
              <w:ind w:right="-13"/>
              <w:jc w:val="both"/>
              <w:rPr>
                <w:rFonts w:ascii="Times New Roman" w:hAnsi="Times New Roman" w:cs="Times New Roman"/>
                <w:sz w:val="24"/>
                <w:szCs w:val="24"/>
                <w:lang w:val="kk-KZ"/>
              </w:rPr>
            </w:pPr>
            <w:r>
              <w:rPr>
                <w:rFonts w:ascii="Times New Roman" w:hAnsi="Times New Roman" w:cs="Times New Roman"/>
                <w:sz w:val="24"/>
                <w:szCs w:val="24"/>
                <w:lang w:val="kk-KZ"/>
              </w:rPr>
              <w:t>Кабель арасындағы қашықтық, мм</w:t>
            </w:r>
          </w:p>
        </w:tc>
        <w:tc>
          <w:tcPr>
            <w:tcW w:w="8204" w:type="dxa"/>
            <w:gridSpan w:val="6"/>
          </w:tcPr>
          <w:p w:rsidR="00AD5839" w:rsidRDefault="00AD5839" w:rsidP="00A65EA9">
            <w:pPr>
              <w:jc w:val="center"/>
              <w:rPr>
                <w:rFonts w:ascii="Times New Roman" w:hAnsi="Times New Roman" w:cs="Times New Roman"/>
                <w:sz w:val="24"/>
                <w:szCs w:val="24"/>
                <w:lang w:val="kk-KZ"/>
              </w:rPr>
            </w:pPr>
            <w:r w:rsidRPr="00A65EA9">
              <w:rPr>
                <w:rFonts w:ascii="Times New Roman" w:hAnsi="Times New Roman" w:cs="Times New Roman"/>
                <w:sz w:val="24"/>
                <w:szCs w:val="24"/>
                <w:lang w:val="kk-KZ"/>
              </w:rPr>
              <w:t>кабельдер саныны</w:t>
            </w:r>
            <w:r>
              <w:rPr>
                <w:rFonts w:ascii="Times New Roman" w:hAnsi="Times New Roman" w:cs="Times New Roman"/>
                <w:sz w:val="24"/>
                <w:szCs w:val="24"/>
                <w:lang w:val="kk-KZ"/>
              </w:rPr>
              <w:t xml:space="preserve">на байланысты </w:t>
            </w:r>
            <w:r w:rsidRPr="00A65EA9">
              <w:rPr>
                <w:rFonts w:ascii="Times New Roman" w:hAnsi="Times New Roman" w:cs="Times New Roman"/>
                <w:sz w:val="24"/>
                <w:szCs w:val="24"/>
                <w:lang w:val="kk-KZ"/>
              </w:rPr>
              <w:t>коэффициент</w:t>
            </w:r>
            <w:r>
              <w:rPr>
                <w:rFonts w:ascii="Times New Roman" w:hAnsi="Times New Roman" w:cs="Times New Roman"/>
                <w:sz w:val="24"/>
                <w:szCs w:val="24"/>
                <w:lang w:val="kk-KZ"/>
              </w:rPr>
              <w:t>ер</w:t>
            </w:r>
          </w:p>
        </w:tc>
      </w:tr>
      <w:tr w:rsidR="00AD5839" w:rsidTr="00A65EA9">
        <w:tc>
          <w:tcPr>
            <w:tcW w:w="1367" w:type="dxa"/>
            <w:vMerge/>
          </w:tcPr>
          <w:p w:rsidR="00AD5839" w:rsidRDefault="00AD5839" w:rsidP="008C1FFB">
            <w:pPr>
              <w:jc w:val="center"/>
              <w:rPr>
                <w:rFonts w:ascii="Times New Roman" w:hAnsi="Times New Roman" w:cs="Times New Roman"/>
                <w:sz w:val="24"/>
                <w:szCs w:val="24"/>
                <w:lang w:val="kk-KZ"/>
              </w:rPr>
            </w:pPr>
          </w:p>
        </w:tc>
        <w:tc>
          <w:tcPr>
            <w:tcW w:w="1367" w:type="dxa"/>
          </w:tcPr>
          <w:p w:rsidR="00AD5839" w:rsidRDefault="00AD583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1</w:t>
            </w:r>
          </w:p>
        </w:tc>
        <w:tc>
          <w:tcPr>
            <w:tcW w:w="1367" w:type="dxa"/>
          </w:tcPr>
          <w:p w:rsidR="00AD5839" w:rsidRDefault="00AD583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2</w:t>
            </w:r>
          </w:p>
        </w:tc>
        <w:tc>
          <w:tcPr>
            <w:tcW w:w="1367" w:type="dxa"/>
          </w:tcPr>
          <w:p w:rsidR="00AD5839" w:rsidRDefault="00AD583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3</w:t>
            </w:r>
          </w:p>
        </w:tc>
        <w:tc>
          <w:tcPr>
            <w:tcW w:w="1367" w:type="dxa"/>
          </w:tcPr>
          <w:p w:rsidR="00AD5839" w:rsidRDefault="00AD583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4</w:t>
            </w:r>
          </w:p>
        </w:tc>
        <w:tc>
          <w:tcPr>
            <w:tcW w:w="1368" w:type="dxa"/>
          </w:tcPr>
          <w:p w:rsidR="00AD5839" w:rsidRDefault="00AD583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5</w:t>
            </w:r>
          </w:p>
        </w:tc>
        <w:tc>
          <w:tcPr>
            <w:tcW w:w="1368" w:type="dxa"/>
          </w:tcPr>
          <w:p w:rsidR="00AD5839" w:rsidRDefault="00AD583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6</w:t>
            </w:r>
          </w:p>
        </w:tc>
      </w:tr>
      <w:tr w:rsidR="00A65EA9" w:rsidTr="00A65EA9">
        <w:tc>
          <w:tcPr>
            <w:tcW w:w="1367" w:type="dxa"/>
          </w:tcPr>
          <w:p w:rsidR="00A65EA9" w:rsidRDefault="00A65EA9" w:rsidP="00A65EA9">
            <w:pPr>
              <w:ind w:right="158"/>
              <w:jc w:val="center"/>
              <w:rPr>
                <w:rFonts w:ascii="Times New Roman" w:hAnsi="Times New Roman" w:cs="Times New Roman"/>
                <w:sz w:val="24"/>
                <w:szCs w:val="24"/>
                <w:lang w:val="kk-KZ"/>
              </w:rPr>
            </w:pPr>
            <w:r>
              <w:rPr>
                <w:rFonts w:ascii="Times New Roman" w:hAnsi="Times New Roman" w:cs="Times New Roman"/>
                <w:sz w:val="24"/>
                <w:szCs w:val="24"/>
                <w:lang w:val="kk-KZ"/>
              </w:rPr>
              <w:t>100</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1,00</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0,90</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0,85</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0,80</w:t>
            </w:r>
          </w:p>
        </w:tc>
        <w:tc>
          <w:tcPr>
            <w:tcW w:w="1368"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0,78</w:t>
            </w:r>
          </w:p>
        </w:tc>
        <w:tc>
          <w:tcPr>
            <w:tcW w:w="1368"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0,75</w:t>
            </w:r>
          </w:p>
        </w:tc>
      </w:tr>
      <w:tr w:rsidR="00A65EA9" w:rsidTr="00A65EA9">
        <w:tc>
          <w:tcPr>
            <w:tcW w:w="1367" w:type="dxa"/>
          </w:tcPr>
          <w:p w:rsidR="00A65EA9" w:rsidRDefault="00A65EA9" w:rsidP="00A65EA9">
            <w:pPr>
              <w:ind w:right="158"/>
              <w:jc w:val="center"/>
              <w:rPr>
                <w:rFonts w:ascii="Times New Roman" w:hAnsi="Times New Roman" w:cs="Times New Roman"/>
                <w:sz w:val="24"/>
                <w:szCs w:val="24"/>
                <w:lang w:val="kk-KZ"/>
              </w:rPr>
            </w:pPr>
            <w:r>
              <w:rPr>
                <w:rFonts w:ascii="Times New Roman" w:hAnsi="Times New Roman" w:cs="Times New Roman"/>
                <w:sz w:val="24"/>
                <w:szCs w:val="24"/>
                <w:lang w:val="kk-KZ"/>
              </w:rPr>
              <w:t>200</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1,00</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0,92</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0,87</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0,84</w:t>
            </w:r>
          </w:p>
        </w:tc>
        <w:tc>
          <w:tcPr>
            <w:tcW w:w="1368"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0,82</w:t>
            </w:r>
          </w:p>
        </w:tc>
        <w:tc>
          <w:tcPr>
            <w:tcW w:w="1368"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0,81</w:t>
            </w:r>
          </w:p>
        </w:tc>
      </w:tr>
      <w:tr w:rsidR="00A65EA9" w:rsidTr="00A65EA9">
        <w:tc>
          <w:tcPr>
            <w:tcW w:w="1367" w:type="dxa"/>
          </w:tcPr>
          <w:p w:rsidR="00A65EA9" w:rsidRDefault="00A65EA9" w:rsidP="00A65EA9">
            <w:pPr>
              <w:ind w:right="158"/>
              <w:jc w:val="center"/>
              <w:rPr>
                <w:rFonts w:ascii="Times New Roman" w:hAnsi="Times New Roman" w:cs="Times New Roman"/>
                <w:sz w:val="24"/>
                <w:szCs w:val="24"/>
                <w:lang w:val="kk-KZ"/>
              </w:rPr>
            </w:pPr>
            <w:r>
              <w:rPr>
                <w:rFonts w:ascii="Times New Roman" w:hAnsi="Times New Roman" w:cs="Times New Roman"/>
                <w:sz w:val="24"/>
                <w:szCs w:val="24"/>
                <w:lang w:val="kk-KZ"/>
              </w:rPr>
              <w:t>300</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1,00</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0,93</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0,90</w:t>
            </w:r>
          </w:p>
        </w:tc>
        <w:tc>
          <w:tcPr>
            <w:tcW w:w="1367"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0,87</w:t>
            </w:r>
          </w:p>
        </w:tc>
        <w:tc>
          <w:tcPr>
            <w:tcW w:w="1368"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0,86</w:t>
            </w:r>
          </w:p>
        </w:tc>
        <w:tc>
          <w:tcPr>
            <w:tcW w:w="1368" w:type="dxa"/>
          </w:tcPr>
          <w:p w:rsidR="00A65EA9" w:rsidRDefault="00A65EA9" w:rsidP="00A65EA9">
            <w:pPr>
              <w:jc w:val="center"/>
              <w:rPr>
                <w:rFonts w:ascii="Times New Roman" w:hAnsi="Times New Roman" w:cs="Times New Roman"/>
                <w:sz w:val="24"/>
                <w:szCs w:val="24"/>
                <w:lang w:val="kk-KZ"/>
              </w:rPr>
            </w:pPr>
            <w:r>
              <w:rPr>
                <w:rFonts w:ascii="Times New Roman" w:hAnsi="Times New Roman" w:cs="Times New Roman"/>
                <w:sz w:val="24"/>
                <w:szCs w:val="24"/>
                <w:lang w:val="kk-KZ"/>
              </w:rPr>
              <w:t>0,85</w:t>
            </w:r>
          </w:p>
        </w:tc>
      </w:tr>
    </w:tbl>
    <w:p w:rsidR="008955AD" w:rsidRDefault="008955AD" w:rsidP="008C1FFB">
      <w:pPr>
        <w:spacing w:after="0" w:line="240" w:lineRule="auto"/>
        <w:ind w:firstLine="709"/>
        <w:jc w:val="center"/>
        <w:rPr>
          <w:rFonts w:ascii="Times New Roman" w:hAnsi="Times New Roman" w:cs="Times New Roman"/>
          <w:sz w:val="24"/>
          <w:szCs w:val="24"/>
          <w:lang w:val="kk-KZ"/>
        </w:rPr>
      </w:pPr>
    </w:p>
    <w:p w:rsidR="00AD5839" w:rsidRPr="00AD5839" w:rsidRDefault="00AD5839" w:rsidP="00993BE2">
      <w:pPr>
        <w:spacing w:after="0" w:line="240" w:lineRule="auto"/>
        <w:ind w:firstLine="709"/>
        <w:jc w:val="both"/>
        <w:rPr>
          <w:rFonts w:ascii="Times New Roman" w:hAnsi="Times New Roman" w:cs="Times New Roman"/>
          <w:color w:val="000000" w:themeColor="text1"/>
          <w:sz w:val="24"/>
          <w:szCs w:val="24"/>
          <w:lang w:val="kk-KZ"/>
        </w:rPr>
      </w:pPr>
      <w:r w:rsidRPr="00AD5839">
        <w:rPr>
          <w:rFonts w:ascii="Times New Roman" w:hAnsi="Times New Roman" w:cs="Times New Roman"/>
          <w:color w:val="000000" w:themeColor="text1"/>
          <w:sz w:val="24"/>
          <w:szCs w:val="24"/>
          <w:lang w:val="kk-KZ"/>
        </w:rPr>
        <w:t>Өткізгіштер</w:t>
      </w:r>
      <w:r>
        <w:rPr>
          <w:rFonts w:ascii="Times New Roman" w:hAnsi="Times New Roman" w:cs="Times New Roman"/>
          <w:color w:val="000000" w:themeColor="text1"/>
          <w:sz w:val="24"/>
          <w:szCs w:val="24"/>
          <w:lang w:val="kk-KZ"/>
        </w:rPr>
        <w:t>дің</w:t>
      </w:r>
      <w:r w:rsidRPr="00AD5839">
        <w:rPr>
          <w:rFonts w:ascii="Times New Roman" w:hAnsi="Times New Roman" w:cs="Times New Roman"/>
          <w:color w:val="000000" w:themeColor="text1"/>
          <w:sz w:val="24"/>
          <w:szCs w:val="24"/>
          <w:lang w:val="kk-KZ"/>
        </w:rPr>
        <w:t xml:space="preserve"> қима</w:t>
      </w:r>
      <w:r w:rsidR="005C4239">
        <w:rPr>
          <w:rFonts w:ascii="Times New Roman" w:hAnsi="Times New Roman" w:cs="Times New Roman"/>
          <w:color w:val="000000" w:themeColor="text1"/>
          <w:sz w:val="24"/>
          <w:szCs w:val="24"/>
          <w:lang w:val="kk-KZ"/>
        </w:rPr>
        <w:t>лары</w:t>
      </w:r>
      <w:r w:rsidRPr="00AD5839">
        <w:rPr>
          <w:rFonts w:ascii="Times New Roman" w:hAnsi="Times New Roman" w:cs="Times New Roman"/>
          <w:color w:val="000000" w:themeColor="text1"/>
          <w:sz w:val="24"/>
          <w:szCs w:val="24"/>
          <w:lang w:val="kk-KZ"/>
        </w:rPr>
        <w:t xml:space="preserve"> </w:t>
      </w:r>
      <w:r w:rsidR="005C4239" w:rsidRPr="00AD5839">
        <w:rPr>
          <w:rFonts w:ascii="Times New Roman" w:hAnsi="Times New Roman" w:cs="Times New Roman"/>
          <w:color w:val="000000" w:themeColor="text1"/>
          <w:sz w:val="24"/>
          <w:szCs w:val="24"/>
          <w:lang w:val="kk-KZ"/>
        </w:rPr>
        <w:t xml:space="preserve">токтың экономикалық тығыздығы бойынша </w:t>
      </w:r>
      <w:r w:rsidRPr="00AD5839">
        <w:rPr>
          <w:rFonts w:ascii="Times New Roman" w:hAnsi="Times New Roman" w:cs="Times New Roman"/>
          <w:color w:val="000000" w:themeColor="text1"/>
          <w:sz w:val="24"/>
          <w:szCs w:val="24"/>
          <w:lang w:val="kk-KZ"/>
        </w:rPr>
        <w:t xml:space="preserve">тексерілуі тиіс. Экономикалық мақсатқа </w:t>
      </w:r>
      <w:r w:rsidR="005C4239">
        <w:rPr>
          <w:rFonts w:ascii="Times New Roman" w:hAnsi="Times New Roman" w:cs="Times New Roman"/>
          <w:color w:val="000000" w:themeColor="text1"/>
          <w:sz w:val="24"/>
          <w:szCs w:val="24"/>
          <w:lang w:val="kk-KZ"/>
        </w:rPr>
        <w:t>сай</w:t>
      </w:r>
      <w:r w:rsidRPr="00AD5839">
        <w:rPr>
          <w:rFonts w:ascii="Times New Roman" w:hAnsi="Times New Roman" w:cs="Times New Roman"/>
          <w:color w:val="000000" w:themeColor="text1"/>
          <w:sz w:val="24"/>
          <w:szCs w:val="24"/>
          <w:lang w:val="kk-KZ"/>
        </w:rPr>
        <w:t xml:space="preserve"> қимасы q, мм2 , арақатынасына қарай айқындалады:</w:t>
      </w:r>
    </w:p>
    <w:p w:rsidR="004B596B" w:rsidRPr="00AF2655" w:rsidRDefault="003C2E56" w:rsidP="003C2E56">
      <w:pPr>
        <w:spacing w:after="0" w:line="240" w:lineRule="auto"/>
        <w:ind w:firstLine="709"/>
        <w:jc w:val="both"/>
        <w:rPr>
          <w:rFonts w:ascii="Times New Roman" w:hAnsi="Times New Roman" w:cs="Times New Roman"/>
          <w:sz w:val="24"/>
          <w:szCs w:val="24"/>
          <w:lang w:val="kk-KZ"/>
        </w:rPr>
      </w:pPr>
      <w:r w:rsidRPr="00AD5839">
        <w:rPr>
          <w:rFonts w:ascii="Times New Roman" w:hAnsi="Times New Roman" w:cs="Times New Roman"/>
          <w:sz w:val="24"/>
          <w:szCs w:val="24"/>
          <w:lang w:val="kk-KZ"/>
        </w:rPr>
        <w:t xml:space="preserve">                                        </w:t>
      </w:r>
      <w:r w:rsidRPr="00467E7C">
        <w:rPr>
          <w:rFonts w:ascii="Times New Roman" w:hAnsi="Times New Roman" w:cs="Times New Roman"/>
          <w:noProof/>
          <w:sz w:val="24"/>
          <w:szCs w:val="24"/>
        </w:rPr>
        <w:drawing>
          <wp:inline distT="0" distB="0" distL="0" distR="0">
            <wp:extent cx="909714" cy="754912"/>
            <wp:effectExtent l="19050" t="0" r="4686" b="0"/>
            <wp:docPr id="1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srcRect l="59345" t="30255" r="34474" b="60620"/>
                    <a:stretch>
                      <a:fillRect/>
                    </a:stretch>
                  </pic:blipFill>
                  <pic:spPr bwMode="auto">
                    <a:xfrm>
                      <a:off x="0" y="0"/>
                      <a:ext cx="909713" cy="754911"/>
                    </a:xfrm>
                    <a:prstGeom prst="rect">
                      <a:avLst/>
                    </a:prstGeom>
                    <a:noFill/>
                    <a:ln w="9525">
                      <a:noFill/>
                      <a:miter lim="800000"/>
                      <a:headEnd/>
                      <a:tailEnd/>
                    </a:ln>
                  </pic:spPr>
                </pic:pic>
              </a:graphicData>
            </a:graphic>
          </wp:inline>
        </w:drawing>
      </w:r>
      <w:r w:rsidRPr="00AF2655">
        <w:rPr>
          <w:rFonts w:ascii="Times New Roman" w:hAnsi="Times New Roman" w:cs="Times New Roman"/>
          <w:sz w:val="24"/>
          <w:szCs w:val="24"/>
          <w:lang w:val="kk-KZ"/>
        </w:rPr>
        <w:t xml:space="preserve">                 </w:t>
      </w:r>
      <w:r w:rsidR="00535252" w:rsidRPr="00AF2655">
        <w:rPr>
          <w:rFonts w:ascii="Times New Roman" w:hAnsi="Times New Roman" w:cs="Times New Roman"/>
          <w:sz w:val="24"/>
          <w:szCs w:val="24"/>
          <w:lang w:val="kk-KZ"/>
        </w:rPr>
        <w:t xml:space="preserve">   </w:t>
      </w:r>
      <w:r w:rsidRPr="00AF2655">
        <w:rPr>
          <w:rFonts w:ascii="Times New Roman" w:hAnsi="Times New Roman" w:cs="Times New Roman"/>
          <w:sz w:val="24"/>
          <w:szCs w:val="24"/>
          <w:lang w:val="kk-KZ"/>
        </w:rPr>
        <w:t xml:space="preserve">          (6)</w:t>
      </w:r>
    </w:p>
    <w:p w:rsidR="000C22C8" w:rsidRPr="00AF2655" w:rsidRDefault="000C22C8" w:rsidP="003C2E56">
      <w:pPr>
        <w:spacing w:after="0" w:line="240" w:lineRule="auto"/>
        <w:ind w:firstLine="709"/>
        <w:jc w:val="both"/>
        <w:rPr>
          <w:rFonts w:ascii="Times New Roman" w:hAnsi="Times New Roman" w:cs="Times New Roman"/>
          <w:sz w:val="24"/>
          <w:szCs w:val="24"/>
          <w:lang w:val="kk-KZ"/>
        </w:rPr>
      </w:pPr>
    </w:p>
    <w:p w:rsidR="000C22C8" w:rsidRPr="00AF2655" w:rsidRDefault="000C22C8" w:rsidP="003C2E56">
      <w:pPr>
        <w:spacing w:after="0" w:line="240" w:lineRule="auto"/>
        <w:ind w:firstLine="709"/>
        <w:jc w:val="both"/>
        <w:rPr>
          <w:rFonts w:ascii="Times New Roman" w:hAnsi="Times New Roman" w:cs="Times New Roman"/>
          <w:sz w:val="24"/>
          <w:szCs w:val="24"/>
          <w:lang w:val="kk-KZ"/>
        </w:rPr>
      </w:pPr>
      <w:r w:rsidRPr="00AF2655">
        <w:rPr>
          <w:rFonts w:ascii="Times New Roman" w:hAnsi="Times New Roman" w:cs="Times New Roman"/>
          <w:sz w:val="24"/>
          <w:szCs w:val="24"/>
          <w:lang w:val="kk-KZ"/>
        </w:rPr>
        <w:t>где I</w:t>
      </w:r>
      <w:r w:rsidRPr="00AF2655">
        <w:rPr>
          <w:rFonts w:ascii="Times New Roman" w:hAnsi="Times New Roman" w:cs="Times New Roman"/>
          <w:sz w:val="24"/>
          <w:szCs w:val="24"/>
          <w:vertAlign w:val="subscript"/>
          <w:lang w:val="kk-KZ"/>
        </w:rPr>
        <w:t>p</w:t>
      </w:r>
      <w:r w:rsidRPr="00AF2655">
        <w:rPr>
          <w:rFonts w:ascii="Times New Roman" w:hAnsi="Times New Roman" w:cs="Times New Roman"/>
          <w:sz w:val="24"/>
          <w:szCs w:val="24"/>
          <w:lang w:val="kk-KZ"/>
        </w:rPr>
        <w:t xml:space="preserve"> - </w:t>
      </w:r>
      <w:r w:rsidR="005C4239" w:rsidRPr="00AF2655">
        <w:rPr>
          <w:rFonts w:ascii="Times New Roman" w:hAnsi="Times New Roman" w:cs="Times New Roman"/>
          <w:sz w:val="24"/>
          <w:szCs w:val="24"/>
          <w:lang w:val="kk-KZ"/>
        </w:rPr>
        <w:t xml:space="preserve">қуат жүйесінің максималды </w:t>
      </w:r>
      <w:r w:rsidR="005C4239">
        <w:rPr>
          <w:rFonts w:ascii="Times New Roman" w:hAnsi="Times New Roman" w:cs="Times New Roman"/>
          <w:sz w:val="24"/>
          <w:szCs w:val="24"/>
          <w:lang w:val="kk-KZ"/>
        </w:rPr>
        <w:t xml:space="preserve">деңгейіндегі 1 </w:t>
      </w:r>
      <w:r w:rsidR="005C4239" w:rsidRPr="00AF2655">
        <w:rPr>
          <w:rFonts w:ascii="Times New Roman" w:hAnsi="Times New Roman" w:cs="Times New Roman"/>
          <w:sz w:val="24"/>
          <w:szCs w:val="24"/>
          <w:lang w:val="kk-KZ"/>
        </w:rPr>
        <w:t>сағаты</w:t>
      </w:r>
      <w:r w:rsidR="005C4239">
        <w:rPr>
          <w:rFonts w:ascii="Times New Roman" w:hAnsi="Times New Roman" w:cs="Times New Roman"/>
          <w:sz w:val="24"/>
          <w:szCs w:val="24"/>
          <w:lang w:val="kk-KZ"/>
        </w:rPr>
        <w:t xml:space="preserve">ндағы </w:t>
      </w:r>
      <w:r w:rsidR="005C4239" w:rsidRPr="00AF2655">
        <w:rPr>
          <w:rFonts w:ascii="Times New Roman" w:hAnsi="Times New Roman" w:cs="Times New Roman"/>
          <w:sz w:val="24"/>
          <w:szCs w:val="24"/>
          <w:lang w:val="kk-KZ"/>
        </w:rPr>
        <w:t>номиналды то</w:t>
      </w:r>
      <w:r w:rsidR="005C4239">
        <w:rPr>
          <w:rFonts w:ascii="Times New Roman" w:hAnsi="Times New Roman" w:cs="Times New Roman"/>
          <w:sz w:val="24"/>
          <w:szCs w:val="24"/>
          <w:lang w:val="kk-KZ"/>
        </w:rPr>
        <w:t>к</w:t>
      </w:r>
      <w:r w:rsidRPr="00AF2655">
        <w:rPr>
          <w:rFonts w:ascii="Times New Roman" w:hAnsi="Times New Roman" w:cs="Times New Roman"/>
          <w:sz w:val="24"/>
          <w:szCs w:val="24"/>
          <w:lang w:val="kk-KZ"/>
        </w:rPr>
        <w:t xml:space="preserve">, A; </w:t>
      </w:r>
    </w:p>
    <w:p w:rsidR="000C22C8" w:rsidRPr="00E8064D" w:rsidRDefault="000C22C8" w:rsidP="003C2E56">
      <w:pPr>
        <w:spacing w:after="0" w:line="240" w:lineRule="auto"/>
        <w:ind w:firstLine="709"/>
        <w:jc w:val="both"/>
        <w:rPr>
          <w:rFonts w:ascii="Times New Roman" w:hAnsi="Times New Roman" w:cs="Times New Roman"/>
          <w:sz w:val="24"/>
          <w:szCs w:val="24"/>
          <w:lang w:val="kk-KZ"/>
        </w:rPr>
      </w:pPr>
      <w:r w:rsidRPr="00E8064D">
        <w:rPr>
          <w:rFonts w:ascii="Times New Roman" w:hAnsi="Times New Roman" w:cs="Times New Roman"/>
          <w:sz w:val="24"/>
          <w:szCs w:val="24"/>
          <w:lang w:val="kk-KZ"/>
        </w:rPr>
        <w:t xml:space="preserve">jЭK - </w:t>
      </w:r>
      <w:r w:rsidR="005C4239" w:rsidRPr="00E8064D">
        <w:rPr>
          <w:rFonts w:ascii="Times New Roman" w:hAnsi="Times New Roman" w:cs="Times New Roman"/>
          <w:sz w:val="24"/>
          <w:szCs w:val="24"/>
          <w:lang w:val="kk-KZ"/>
        </w:rPr>
        <w:t>экономикалық ток тығыздығының нормаланған мәні, А/мм2</w:t>
      </w:r>
      <w:r w:rsidRPr="00E8064D">
        <w:rPr>
          <w:rFonts w:ascii="Times New Roman" w:hAnsi="Times New Roman" w:cs="Times New Roman"/>
          <w:sz w:val="24"/>
          <w:szCs w:val="24"/>
          <w:lang w:val="kk-KZ"/>
        </w:rPr>
        <w:t xml:space="preserve">, </w:t>
      </w:r>
      <w:r w:rsidR="00F167DB" w:rsidRPr="00E8064D">
        <w:rPr>
          <w:rFonts w:ascii="Times New Roman" w:hAnsi="Times New Roman" w:cs="Times New Roman"/>
          <w:sz w:val="24"/>
          <w:szCs w:val="24"/>
          <w:lang w:val="kk-KZ"/>
        </w:rPr>
        <w:t>берілген жұмыс жағдайлары үшін</w:t>
      </w:r>
      <w:r w:rsidR="00F167DB">
        <w:rPr>
          <w:rFonts w:ascii="Times New Roman" w:hAnsi="Times New Roman" w:cs="Times New Roman"/>
          <w:sz w:val="24"/>
          <w:szCs w:val="24"/>
          <w:lang w:val="kk-KZ"/>
        </w:rPr>
        <w:t xml:space="preserve"> </w:t>
      </w:r>
      <w:r w:rsidR="005C4239">
        <w:rPr>
          <w:rFonts w:ascii="Times New Roman" w:hAnsi="Times New Roman" w:cs="Times New Roman"/>
          <w:sz w:val="24"/>
          <w:szCs w:val="24"/>
          <w:lang w:val="kk-KZ"/>
        </w:rPr>
        <w:t>ЭҚ</w:t>
      </w:r>
      <w:r w:rsidR="005C4239" w:rsidRPr="00E8064D">
        <w:rPr>
          <w:rFonts w:ascii="Times New Roman" w:hAnsi="Times New Roman" w:cs="Times New Roman"/>
          <w:sz w:val="24"/>
          <w:szCs w:val="24"/>
          <w:lang w:val="kk-KZ"/>
        </w:rPr>
        <w:t>E (</w:t>
      </w:r>
      <w:r w:rsidR="005C4239">
        <w:rPr>
          <w:rFonts w:ascii="Times New Roman" w:hAnsi="Times New Roman" w:cs="Times New Roman"/>
          <w:sz w:val="24"/>
          <w:szCs w:val="24"/>
          <w:lang w:val="kk-KZ"/>
        </w:rPr>
        <w:t>ПУЭ</w:t>
      </w:r>
      <w:r w:rsidR="005C4239" w:rsidRPr="00E8064D">
        <w:rPr>
          <w:rFonts w:ascii="Times New Roman" w:hAnsi="Times New Roman" w:cs="Times New Roman"/>
          <w:sz w:val="24"/>
          <w:szCs w:val="24"/>
          <w:lang w:val="kk-KZ"/>
        </w:rPr>
        <w:t>) сәйкес таңдалған</w:t>
      </w:r>
      <w:r w:rsidRPr="00E8064D">
        <w:rPr>
          <w:rFonts w:ascii="Times New Roman" w:hAnsi="Times New Roman" w:cs="Times New Roman"/>
          <w:sz w:val="24"/>
          <w:szCs w:val="24"/>
          <w:lang w:val="kk-KZ"/>
        </w:rPr>
        <w:t>;</w:t>
      </w:r>
    </w:p>
    <w:p w:rsidR="00464ED5" w:rsidRPr="00E8064D" w:rsidRDefault="00464ED5" w:rsidP="003C2E56">
      <w:pPr>
        <w:spacing w:after="0" w:line="240" w:lineRule="auto"/>
        <w:ind w:firstLine="709"/>
        <w:jc w:val="both"/>
        <w:rPr>
          <w:rFonts w:ascii="Times New Roman" w:hAnsi="Times New Roman" w:cs="Times New Roman"/>
          <w:sz w:val="24"/>
          <w:szCs w:val="24"/>
          <w:lang w:val="kk-KZ"/>
        </w:rPr>
      </w:pPr>
      <w:r w:rsidRPr="00E8064D">
        <w:rPr>
          <w:rFonts w:ascii="Times New Roman" w:hAnsi="Times New Roman" w:cs="Times New Roman"/>
          <w:sz w:val="24"/>
          <w:szCs w:val="24"/>
          <w:lang w:val="kk-KZ"/>
        </w:rPr>
        <w:t>Көрсетілген есептеу нәтижесінде алынған қима ең жақын стандартты қимаға дейін дөңгелектенеді. Есептік ток қалыпты жұмыс режимі үшін қабылданады, яғни желінің апаттан кейінгі және жөндеу режимдеріндегі ток ұлғаюы ескерілмейді.</w:t>
      </w:r>
    </w:p>
    <w:p w:rsidR="00B22BC0" w:rsidRPr="00E8064D" w:rsidRDefault="00464ED5" w:rsidP="003C2E56">
      <w:pPr>
        <w:spacing w:after="0" w:line="240" w:lineRule="auto"/>
        <w:ind w:firstLine="709"/>
        <w:jc w:val="both"/>
        <w:rPr>
          <w:rFonts w:ascii="Times New Roman" w:hAnsi="Times New Roman" w:cs="Times New Roman"/>
          <w:sz w:val="24"/>
          <w:szCs w:val="24"/>
          <w:lang w:val="kk-KZ"/>
        </w:rPr>
      </w:pPr>
      <w:r w:rsidRPr="00E8064D">
        <w:rPr>
          <w:rFonts w:ascii="Times New Roman" w:hAnsi="Times New Roman" w:cs="Times New Roman"/>
          <w:i/>
          <w:sz w:val="24"/>
          <w:szCs w:val="24"/>
          <w:lang w:val="kk-KZ"/>
        </w:rPr>
        <w:t>Термиялық төзімділігі бойынша кабельді таңдау</w:t>
      </w:r>
      <w:r w:rsidRPr="00E8064D">
        <w:rPr>
          <w:rFonts w:ascii="Times New Roman" w:hAnsi="Times New Roman" w:cs="Times New Roman"/>
          <w:sz w:val="24"/>
          <w:szCs w:val="24"/>
          <w:lang w:val="kk-KZ"/>
        </w:rPr>
        <w:t>, қысқа тұйықталу тогының өту шарты бойынша ең аз қима:</w:t>
      </w:r>
    </w:p>
    <w:p w:rsidR="00B22BC0" w:rsidRPr="00467E7C" w:rsidRDefault="001E1664" w:rsidP="00C90FAA">
      <w:pPr>
        <w:spacing w:after="0" w:line="240" w:lineRule="auto"/>
        <w:ind w:firstLine="709"/>
        <w:jc w:val="center"/>
        <w:rPr>
          <w:rFonts w:ascii="Times New Roman" w:hAnsi="Times New Roman" w:cs="Times New Roman"/>
          <w:sz w:val="24"/>
          <w:szCs w:val="24"/>
        </w:rPr>
      </w:pPr>
      <w:r w:rsidRPr="00E8064D">
        <w:rPr>
          <w:rFonts w:ascii="Times New Roman" w:hAnsi="Times New Roman" w:cs="Times New Roman"/>
          <w:sz w:val="24"/>
          <w:szCs w:val="24"/>
          <w:lang w:val="kk-KZ"/>
        </w:rPr>
        <w:t xml:space="preserve">   </w:t>
      </w:r>
      <w:r w:rsidR="00B22BC0" w:rsidRPr="00467E7C">
        <w:rPr>
          <w:rFonts w:ascii="Times New Roman" w:hAnsi="Times New Roman" w:cs="Times New Roman"/>
          <w:noProof/>
          <w:sz w:val="24"/>
          <w:szCs w:val="24"/>
        </w:rPr>
        <w:drawing>
          <wp:inline distT="0" distB="0" distL="0" distR="0">
            <wp:extent cx="1424810" cy="510362"/>
            <wp:effectExtent l="19050" t="0" r="3940" b="0"/>
            <wp:docPr id="2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l="56961" t="31847" r="31418" b="60692"/>
                    <a:stretch>
                      <a:fillRect/>
                    </a:stretch>
                  </pic:blipFill>
                  <pic:spPr bwMode="auto">
                    <a:xfrm>
                      <a:off x="0" y="0"/>
                      <a:ext cx="1424810" cy="510362"/>
                    </a:xfrm>
                    <a:prstGeom prst="rect">
                      <a:avLst/>
                    </a:prstGeom>
                    <a:noFill/>
                    <a:ln w="9525">
                      <a:noFill/>
                      <a:miter lim="800000"/>
                      <a:headEnd/>
                      <a:tailEnd/>
                    </a:ln>
                  </pic:spPr>
                </pic:pic>
              </a:graphicData>
            </a:graphic>
          </wp:inline>
        </w:drawing>
      </w:r>
      <w:r w:rsidR="00C90FAA" w:rsidRPr="00467E7C">
        <w:rPr>
          <w:rFonts w:ascii="Times New Roman" w:hAnsi="Times New Roman" w:cs="Times New Roman"/>
          <w:sz w:val="24"/>
          <w:szCs w:val="24"/>
        </w:rPr>
        <w:t xml:space="preserve">        </w:t>
      </w:r>
      <w:r w:rsidR="00625AC3" w:rsidRPr="00467E7C">
        <w:rPr>
          <w:rFonts w:ascii="Times New Roman" w:hAnsi="Times New Roman" w:cs="Times New Roman"/>
          <w:sz w:val="24"/>
          <w:szCs w:val="24"/>
        </w:rPr>
        <w:t xml:space="preserve">  </w:t>
      </w:r>
      <w:r w:rsidR="00C90FAA" w:rsidRPr="00467E7C">
        <w:rPr>
          <w:rFonts w:ascii="Times New Roman" w:hAnsi="Times New Roman" w:cs="Times New Roman"/>
          <w:sz w:val="24"/>
          <w:szCs w:val="24"/>
        </w:rPr>
        <w:t>(7)</w:t>
      </w:r>
    </w:p>
    <w:p w:rsidR="00C90FAA" w:rsidRPr="00467E7C" w:rsidRDefault="00C90FAA" w:rsidP="00C90FAA">
      <w:pPr>
        <w:spacing w:after="0" w:line="240" w:lineRule="auto"/>
        <w:ind w:firstLine="709"/>
        <w:jc w:val="both"/>
        <w:rPr>
          <w:rFonts w:ascii="Times New Roman" w:hAnsi="Times New Roman" w:cs="Times New Roman"/>
          <w:sz w:val="24"/>
          <w:szCs w:val="24"/>
        </w:rPr>
      </w:pPr>
      <w:r w:rsidRPr="00467E7C">
        <w:rPr>
          <w:rFonts w:ascii="Times New Roman" w:hAnsi="Times New Roman" w:cs="Times New Roman"/>
          <w:sz w:val="24"/>
          <w:szCs w:val="24"/>
        </w:rPr>
        <w:t xml:space="preserve">где </w:t>
      </w:r>
      <w:proofErr w:type="spellStart"/>
      <w:r w:rsidRPr="00467E7C">
        <w:rPr>
          <w:rFonts w:ascii="Times New Roman" w:hAnsi="Times New Roman" w:cs="Times New Roman"/>
          <w:sz w:val="24"/>
          <w:szCs w:val="24"/>
        </w:rPr>
        <w:t>В</w:t>
      </w:r>
      <w:r w:rsidRPr="00467E7C">
        <w:rPr>
          <w:rFonts w:ascii="Times New Roman" w:hAnsi="Times New Roman" w:cs="Times New Roman"/>
          <w:sz w:val="24"/>
          <w:szCs w:val="24"/>
          <w:vertAlign w:val="subscript"/>
        </w:rPr>
        <w:t>к</w:t>
      </w:r>
      <w:proofErr w:type="spellEnd"/>
      <w:r w:rsidRPr="00467E7C">
        <w:rPr>
          <w:rFonts w:ascii="Times New Roman" w:hAnsi="Times New Roman" w:cs="Times New Roman"/>
          <w:sz w:val="24"/>
          <w:szCs w:val="24"/>
        </w:rPr>
        <w:t xml:space="preserve"> – </w:t>
      </w:r>
      <w:r w:rsidR="00A62F02" w:rsidRPr="00A62F02">
        <w:rPr>
          <w:rFonts w:ascii="Times New Roman" w:hAnsi="Times New Roman" w:cs="Times New Roman"/>
          <w:sz w:val="24"/>
          <w:szCs w:val="24"/>
        </w:rPr>
        <w:t xml:space="preserve">қысқа тұйықталу тогының </w:t>
      </w:r>
      <w:proofErr w:type="spellStart"/>
      <w:r w:rsidR="00A62F02" w:rsidRPr="00A62F02">
        <w:rPr>
          <w:rFonts w:ascii="Times New Roman" w:hAnsi="Times New Roman" w:cs="Times New Roman"/>
          <w:sz w:val="24"/>
          <w:szCs w:val="24"/>
        </w:rPr>
        <w:t>жылу</w:t>
      </w:r>
      <w:proofErr w:type="spellEnd"/>
      <w:r w:rsidR="00A62F02" w:rsidRPr="00A62F02">
        <w:rPr>
          <w:rFonts w:ascii="Times New Roman" w:hAnsi="Times New Roman" w:cs="Times New Roman"/>
          <w:sz w:val="24"/>
          <w:szCs w:val="24"/>
        </w:rPr>
        <w:t xml:space="preserve"> </w:t>
      </w:r>
      <w:r w:rsidR="00A62F02">
        <w:rPr>
          <w:rFonts w:ascii="Times New Roman" w:hAnsi="Times New Roman" w:cs="Times New Roman"/>
          <w:sz w:val="24"/>
          <w:szCs w:val="24"/>
        </w:rPr>
        <w:t>импульсы</w:t>
      </w:r>
      <w:r w:rsidRPr="00467E7C">
        <w:rPr>
          <w:rFonts w:ascii="Times New Roman" w:hAnsi="Times New Roman" w:cs="Times New Roman"/>
          <w:sz w:val="24"/>
          <w:szCs w:val="24"/>
        </w:rPr>
        <w:t>, кА2 с</w:t>
      </w:r>
    </w:p>
    <w:p w:rsidR="000C22C8" w:rsidRPr="00467E7C" w:rsidRDefault="000C22C8" w:rsidP="00C90FAA">
      <w:pPr>
        <w:spacing w:after="0" w:line="240" w:lineRule="auto"/>
        <w:ind w:firstLine="709"/>
        <w:jc w:val="both"/>
        <w:rPr>
          <w:rFonts w:ascii="Times New Roman" w:hAnsi="Times New Roman" w:cs="Times New Roman"/>
          <w:sz w:val="24"/>
          <w:szCs w:val="24"/>
        </w:rPr>
      </w:pPr>
    </w:p>
    <w:p w:rsidR="00B22BC0" w:rsidRPr="00467E7C" w:rsidRDefault="00B22BC0" w:rsidP="00E427BD">
      <w:pPr>
        <w:spacing w:after="0" w:line="240" w:lineRule="auto"/>
        <w:ind w:firstLine="709"/>
        <w:jc w:val="center"/>
        <w:rPr>
          <w:rFonts w:ascii="Times New Roman" w:hAnsi="Times New Roman" w:cs="Times New Roman"/>
          <w:sz w:val="24"/>
          <w:szCs w:val="24"/>
        </w:rPr>
      </w:pPr>
      <w:r w:rsidRPr="00467E7C">
        <w:rPr>
          <w:rFonts w:ascii="Times New Roman" w:hAnsi="Times New Roman" w:cs="Times New Roman"/>
          <w:noProof/>
          <w:sz w:val="24"/>
          <w:szCs w:val="24"/>
        </w:rPr>
        <w:drawing>
          <wp:inline distT="0" distB="0" distL="0" distR="0">
            <wp:extent cx="1831015" cy="505996"/>
            <wp:effectExtent l="19050" t="0" r="0" b="0"/>
            <wp:docPr id="2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srcRect l="56242" t="47825" r="31401" b="46092"/>
                    <a:stretch>
                      <a:fillRect/>
                    </a:stretch>
                  </pic:blipFill>
                  <pic:spPr bwMode="auto">
                    <a:xfrm>
                      <a:off x="0" y="0"/>
                      <a:ext cx="1831015" cy="505996"/>
                    </a:xfrm>
                    <a:prstGeom prst="rect">
                      <a:avLst/>
                    </a:prstGeom>
                    <a:noFill/>
                    <a:ln w="9525">
                      <a:noFill/>
                      <a:miter lim="800000"/>
                      <a:headEnd/>
                      <a:tailEnd/>
                    </a:ln>
                  </pic:spPr>
                </pic:pic>
              </a:graphicData>
            </a:graphic>
          </wp:inline>
        </w:drawing>
      </w:r>
      <w:r w:rsidR="00E427BD">
        <w:rPr>
          <w:rFonts w:ascii="Times New Roman" w:hAnsi="Times New Roman" w:cs="Times New Roman"/>
          <w:sz w:val="24"/>
          <w:szCs w:val="24"/>
        </w:rPr>
        <w:t xml:space="preserve">    </w:t>
      </w:r>
      <w:r w:rsidR="00C90FAA" w:rsidRPr="00467E7C">
        <w:rPr>
          <w:rFonts w:ascii="Times New Roman" w:hAnsi="Times New Roman" w:cs="Times New Roman"/>
          <w:sz w:val="24"/>
          <w:szCs w:val="24"/>
        </w:rPr>
        <w:t>(8)</w:t>
      </w:r>
    </w:p>
    <w:p w:rsidR="00F12826" w:rsidRPr="00467E7C" w:rsidRDefault="00C3241A" w:rsidP="001E1664">
      <w:pPr>
        <w:spacing w:after="0" w:line="240" w:lineRule="auto"/>
        <w:ind w:firstLine="709"/>
        <w:jc w:val="both"/>
        <w:rPr>
          <w:rFonts w:ascii="Times New Roman" w:hAnsi="Times New Roman" w:cs="Times New Roman"/>
          <w:sz w:val="24"/>
          <w:szCs w:val="24"/>
        </w:rPr>
      </w:pPr>
      <w:r w:rsidRPr="00467E7C">
        <w:rPr>
          <w:rFonts w:ascii="Times New Roman" w:hAnsi="Times New Roman" w:cs="Times New Roman"/>
          <w:sz w:val="24"/>
          <w:szCs w:val="24"/>
        </w:rPr>
        <w:t xml:space="preserve">где </w:t>
      </w:r>
      <w:proofErr w:type="spellStart"/>
      <w:r w:rsidRPr="00467E7C">
        <w:rPr>
          <w:rFonts w:ascii="Times New Roman" w:hAnsi="Times New Roman" w:cs="Times New Roman"/>
          <w:sz w:val="24"/>
          <w:szCs w:val="24"/>
        </w:rPr>
        <w:t>t</w:t>
      </w:r>
      <w:r w:rsidR="00F12826" w:rsidRPr="00467E7C">
        <w:rPr>
          <w:rFonts w:ascii="Times New Roman" w:hAnsi="Times New Roman" w:cs="Times New Roman"/>
          <w:sz w:val="24"/>
          <w:szCs w:val="24"/>
          <w:vertAlign w:val="subscript"/>
        </w:rPr>
        <w:t>отк</w:t>
      </w:r>
      <w:proofErr w:type="spellEnd"/>
      <w:r w:rsidRPr="00467E7C">
        <w:rPr>
          <w:rFonts w:ascii="Times New Roman" w:hAnsi="Times New Roman" w:cs="Times New Roman"/>
          <w:sz w:val="24"/>
          <w:szCs w:val="24"/>
        </w:rPr>
        <w:t xml:space="preserve"> </w:t>
      </w:r>
      <w:r w:rsidRPr="00467E7C">
        <w:rPr>
          <w:rFonts w:ascii="Times New Roman" w:hAnsi="Times New Roman" w:cs="Times New Roman"/>
          <w:sz w:val="24"/>
          <w:szCs w:val="24"/>
        </w:rPr>
        <w:sym w:font="Symbol" w:char="F03D"/>
      </w:r>
      <w:r w:rsidRPr="00467E7C">
        <w:rPr>
          <w:rFonts w:ascii="Times New Roman" w:hAnsi="Times New Roman" w:cs="Times New Roman"/>
          <w:sz w:val="24"/>
          <w:szCs w:val="24"/>
        </w:rPr>
        <w:t xml:space="preserve"> </w:t>
      </w:r>
      <w:proofErr w:type="spellStart"/>
      <w:r w:rsidRPr="00467E7C">
        <w:rPr>
          <w:rFonts w:ascii="Times New Roman" w:hAnsi="Times New Roman" w:cs="Times New Roman"/>
          <w:sz w:val="24"/>
          <w:szCs w:val="24"/>
        </w:rPr>
        <w:t>t</w:t>
      </w:r>
      <w:r w:rsidR="00F12826" w:rsidRPr="00467E7C">
        <w:rPr>
          <w:rFonts w:ascii="Times New Roman" w:hAnsi="Times New Roman" w:cs="Times New Roman"/>
          <w:sz w:val="24"/>
          <w:szCs w:val="24"/>
          <w:vertAlign w:val="subscript"/>
        </w:rPr>
        <w:t>рз</w:t>
      </w:r>
      <w:proofErr w:type="spellEnd"/>
      <w:r w:rsidRPr="00467E7C">
        <w:rPr>
          <w:rFonts w:ascii="Times New Roman" w:hAnsi="Times New Roman" w:cs="Times New Roman"/>
          <w:sz w:val="24"/>
          <w:szCs w:val="24"/>
        </w:rPr>
        <w:t xml:space="preserve"> </w:t>
      </w:r>
      <w:r w:rsidRPr="00467E7C">
        <w:rPr>
          <w:rFonts w:ascii="Times New Roman" w:hAnsi="Times New Roman" w:cs="Times New Roman"/>
          <w:sz w:val="24"/>
          <w:szCs w:val="24"/>
        </w:rPr>
        <w:sym w:font="Symbol" w:char="F02B"/>
      </w:r>
      <w:r w:rsidRPr="00467E7C">
        <w:rPr>
          <w:rFonts w:ascii="Times New Roman" w:hAnsi="Times New Roman" w:cs="Times New Roman"/>
          <w:sz w:val="24"/>
          <w:szCs w:val="24"/>
        </w:rPr>
        <w:t xml:space="preserve"> </w:t>
      </w:r>
      <w:proofErr w:type="spellStart"/>
      <w:r w:rsidRPr="00467E7C">
        <w:rPr>
          <w:rFonts w:ascii="Times New Roman" w:hAnsi="Times New Roman" w:cs="Times New Roman"/>
          <w:sz w:val="24"/>
          <w:szCs w:val="24"/>
        </w:rPr>
        <w:t>t</w:t>
      </w:r>
      <w:r w:rsidR="00F12826" w:rsidRPr="00467E7C">
        <w:rPr>
          <w:rFonts w:ascii="Times New Roman" w:hAnsi="Times New Roman" w:cs="Times New Roman"/>
          <w:sz w:val="24"/>
          <w:szCs w:val="24"/>
          <w:vertAlign w:val="subscript"/>
        </w:rPr>
        <w:t>св</w:t>
      </w:r>
      <w:proofErr w:type="spellEnd"/>
      <w:r w:rsidRPr="00467E7C">
        <w:rPr>
          <w:rFonts w:ascii="Times New Roman" w:hAnsi="Times New Roman" w:cs="Times New Roman"/>
          <w:sz w:val="24"/>
          <w:szCs w:val="24"/>
        </w:rPr>
        <w:t xml:space="preserve"> - </w:t>
      </w:r>
      <w:proofErr w:type="spellStart"/>
      <w:r w:rsidR="00A62F02" w:rsidRPr="00A62F02">
        <w:rPr>
          <w:rFonts w:ascii="Times New Roman" w:hAnsi="Times New Roman" w:cs="Times New Roman"/>
          <w:sz w:val="24"/>
          <w:szCs w:val="24"/>
        </w:rPr>
        <w:t>кабельдік</w:t>
      </w:r>
      <w:proofErr w:type="spellEnd"/>
      <w:r w:rsidR="00A62F02" w:rsidRPr="00A62F02">
        <w:rPr>
          <w:rFonts w:ascii="Times New Roman" w:hAnsi="Times New Roman" w:cs="Times New Roman"/>
          <w:sz w:val="24"/>
          <w:szCs w:val="24"/>
        </w:rPr>
        <w:t xml:space="preserve"> </w:t>
      </w:r>
      <w:proofErr w:type="spellStart"/>
      <w:r w:rsidR="00A62F02" w:rsidRPr="00A62F02">
        <w:rPr>
          <w:rFonts w:ascii="Times New Roman" w:hAnsi="Times New Roman" w:cs="Times New Roman"/>
          <w:sz w:val="24"/>
          <w:szCs w:val="24"/>
        </w:rPr>
        <w:t>желіні</w:t>
      </w:r>
      <w:proofErr w:type="spellEnd"/>
      <w:r w:rsidR="00A62F02" w:rsidRPr="00A62F02">
        <w:rPr>
          <w:rFonts w:ascii="Times New Roman" w:hAnsi="Times New Roman" w:cs="Times New Roman"/>
          <w:sz w:val="24"/>
          <w:szCs w:val="24"/>
        </w:rPr>
        <w:t xml:space="preserve"> ажыратудың нақты уақыты</w:t>
      </w:r>
      <w:r w:rsidRPr="00467E7C">
        <w:rPr>
          <w:rFonts w:ascii="Times New Roman" w:hAnsi="Times New Roman" w:cs="Times New Roman"/>
          <w:sz w:val="24"/>
          <w:szCs w:val="24"/>
        </w:rPr>
        <w:t>, с</w:t>
      </w:r>
      <w:r w:rsidR="00F12826" w:rsidRPr="00467E7C">
        <w:rPr>
          <w:rFonts w:ascii="Times New Roman" w:hAnsi="Times New Roman" w:cs="Times New Roman"/>
          <w:sz w:val="24"/>
          <w:szCs w:val="24"/>
        </w:rPr>
        <w:t>;</w:t>
      </w:r>
    </w:p>
    <w:p w:rsidR="00DD72BC" w:rsidRPr="00467E7C" w:rsidRDefault="00C3241A" w:rsidP="001E1664">
      <w:pPr>
        <w:spacing w:after="0" w:line="240" w:lineRule="auto"/>
        <w:ind w:firstLine="709"/>
        <w:jc w:val="both"/>
        <w:rPr>
          <w:rFonts w:ascii="Times New Roman" w:hAnsi="Times New Roman" w:cs="Times New Roman"/>
          <w:sz w:val="24"/>
          <w:szCs w:val="24"/>
        </w:rPr>
      </w:pPr>
      <w:proofErr w:type="spellStart"/>
      <w:r w:rsidRPr="00467E7C">
        <w:rPr>
          <w:rFonts w:ascii="Times New Roman" w:hAnsi="Times New Roman" w:cs="Times New Roman"/>
          <w:sz w:val="24"/>
          <w:szCs w:val="24"/>
        </w:rPr>
        <w:t>t</w:t>
      </w:r>
      <w:r w:rsidR="00DD72BC" w:rsidRPr="00467E7C">
        <w:rPr>
          <w:rFonts w:ascii="Times New Roman" w:hAnsi="Times New Roman" w:cs="Times New Roman"/>
          <w:sz w:val="24"/>
          <w:szCs w:val="24"/>
          <w:vertAlign w:val="subscript"/>
        </w:rPr>
        <w:t>рз</w:t>
      </w:r>
      <w:proofErr w:type="spellEnd"/>
      <w:r w:rsidRPr="00467E7C">
        <w:rPr>
          <w:rFonts w:ascii="Times New Roman" w:hAnsi="Times New Roman" w:cs="Times New Roman"/>
          <w:sz w:val="24"/>
          <w:szCs w:val="24"/>
        </w:rPr>
        <w:t xml:space="preserve"> - </w:t>
      </w:r>
      <w:r w:rsidR="00A62F02" w:rsidRPr="00A62F02">
        <w:rPr>
          <w:rFonts w:ascii="Times New Roman" w:hAnsi="Times New Roman" w:cs="Times New Roman"/>
          <w:sz w:val="24"/>
          <w:szCs w:val="24"/>
        </w:rPr>
        <w:t xml:space="preserve">ең жоғары ток қорғанысының әрекет </w:t>
      </w:r>
      <w:proofErr w:type="spellStart"/>
      <w:r w:rsidR="00A62F02" w:rsidRPr="00A62F02">
        <w:rPr>
          <w:rFonts w:ascii="Times New Roman" w:hAnsi="Times New Roman" w:cs="Times New Roman"/>
          <w:sz w:val="24"/>
          <w:szCs w:val="24"/>
        </w:rPr>
        <w:t>ету</w:t>
      </w:r>
      <w:proofErr w:type="spellEnd"/>
      <w:r w:rsidR="00A62F02" w:rsidRPr="00A62F02">
        <w:rPr>
          <w:rFonts w:ascii="Times New Roman" w:hAnsi="Times New Roman" w:cs="Times New Roman"/>
          <w:sz w:val="24"/>
          <w:szCs w:val="24"/>
        </w:rPr>
        <w:t xml:space="preserve"> уақыты</w:t>
      </w:r>
      <w:r w:rsidRPr="00467E7C">
        <w:rPr>
          <w:rFonts w:ascii="Times New Roman" w:hAnsi="Times New Roman" w:cs="Times New Roman"/>
          <w:sz w:val="24"/>
          <w:szCs w:val="24"/>
        </w:rPr>
        <w:t>, с</w:t>
      </w:r>
      <w:r w:rsidR="00DD72BC" w:rsidRPr="00467E7C">
        <w:rPr>
          <w:rFonts w:ascii="Times New Roman" w:hAnsi="Times New Roman" w:cs="Times New Roman"/>
          <w:sz w:val="24"/>
          <w:szCs w:val="24"/>
        </w:rPr>
        <w:t>;</w:t>
      </w:r>
    </w:p>
    <w:p w:rsidR="00DD72BC" w:rsidRPr="00467E7C" w:rsidRDefault="00C3241A" w:rsidP="001E1664">
      <w:pPr>
        <w:spacing w:after="0" w:line="240" w:lineRule="auto"/>
        <w:ind w:firstLine="709"/>
        <w:jc w:val="both"/>
        <w:rPr>
          <w:rFonts w:ascii="Times New Roman" w:hAnsi="Times New Roman" w:cs="Times New Roman"/>
          <w:sz w:val="24"/>
          <w:szCs w:val="24"/>
        </w:rPr>
      </w:pPr>
      <w:proofErr w:type="spellStart"/>
      <w:r w:rsidRPr="00467E7C">
        <w:rPr>
          <w:rFonts w:ascii="Times New Roman" w:hAnsi="Times New Roman" w:cs="Times New Roman"/>
          <w:sz w:val="24"/>
          <w:szCs w:val="24"/>
        </w:rPr>
        <w:t>t</w:t>
      </w:r>
      <w:r w:rsidR="00DD72BC" w:rsidRPr="00467E7C">
        <w:rPr>
          <w:rFonts w:ascii="Times New Roman" w:hAnsi="Times New Roman" w:cs="Times New Roman"/>
          <w:sz w:val="24"/>
          <w:szCs w:val="24"/>
          <w:vertAlign w:val="subscript"/>
        </w:rPr>
        <w:t>св</w:t>
      </w:r>
      <w:proofErr w:type="spellEnd"/>
      <w:r w:rsidRPr="00467E7C">
        <w:rPr>
          <w:rFonts w:ascii="Times New Roman" w:hAnsi="Times New Roman" w:cs="Times New Roman"/>
          <w:sz w:val="24"/>
          <w:szCs w:val="24"/>
        </w:rPr>
        <w:t xml:space="preserve"> - </w:t>
      </w:r>
      <w:r w:rsidR="00A62F02" w:rsidRPr="00A62F02">
        <w:rPr>
          <w:rFonts w:ascii="Times New Roman" w:hAnsi="Times New Roman" w:cs="Times New Roman"/>
          <w:sz w:val="24"/>
          <w:szCs w:val="24"/>
        </w:rPr>
        <w:t xml:space="preserve">ажыратқышты </w:t>
      </w:r>
      <w:proofErr w:type="spellStart"/>
      <w:r w:rsidR="00A62F02" w:rsidRPr="00A62F02">
        <w:rPr>
          <w:rFonts w:ascii="Times New Roman" w:hAnsi="Times New Roman" w:cs="Times New Roman"/>
          <w:sz w:val="24"/>
          <w:szCs w:val="24"/>
        </w:rPr>
        <w:t>ажырату</w:t>
      </w:r>
      <w:proofErr w:type="spellEnd"/>
      <w:r w:rsidR="00A62F02" w:rsidRPr="00A62F02">
        <w:rPr>
          <w:rFonts w:ascii="Times New Roman" w:hAnsi="Times New Roman" w:cs="Times New Roman"/>
          <w:sz w:val="24"/>
          <w:szCs w:val="24"/>
        </w:rPr>
        <w:t xml:space="preserve"> </w:t>
      </w:r>
      <w:r w:rsidR="00A62F02">
        <w:rPr>
          <w:rFonts w:ascii="Times New Roman" w:hAnsi="Times New Roman" w:cs="Times New Roman"/>
          <w:sz w:val="24"/>
          <w:szCs w:val="24"/>
          <w:lang w:val="kk-KZ"/>
        </w:rPr>
        <w:t xml:space="preserve">өз </w:t>
      </w:r>
      <w:r w:rsidR="00A62F02" w:rsidRPr="00A62F02">
        <w:rPr>
          <w:rFonts w:ascii="Times New Roman" w:hAnsi="Times New Roman" w:cs="Times New Roman"/>
          <w:sz w:val="24"/>
          <w:szCs w:val="24"/>
        </w:rPr>
        <w:t>уақыты</w:t>
      </w:r>
      <w:r w:rsidRPr="00467E7C">
        <w:rPr>
          <w:rFonts w:ascii="Times New Roman" w:hAnsi="Times New Roman" w:cs="Times New Roman"/>
          <w:sz w:val="24"/>
          <w:szCs w:val="24"/>
        </w:rPr>
        <w:t>, с</w:t>
      </w:r>
      <w:r w:rsidR="00DD72BC" w:rsidRPr="00467E7C">
        <w:rPr>
          <w:rFonts w:ascii="Times New Roman" w:hAnsi="Times New Roman" w:cs="Times New Roman"/>
          <w:sz w:val="24"/>
          <w:szCs w:val="24"/>
        </w:rPr>
        <w:t>;</w:t>
      </w:r>
    </w:p>
    <w:p w:rsidR="00C3241A" w:rsidRDefault="00C3241A" w:rsidP="001E1664">
      <w:pPr>
        <w:spacing w:after="0" w:line="240" w:lineRule="auto"/>
        <w:ind w:firstLine="709"/>
        <w:jc w:val="both"/>
        <w:rPr>
          <w:rFonts w:ascii="Times New Roman" w:hAnsi="Times New Roman" w:cs="Times New Roman"/>
          <w:sz w:val="24"/>
          <w:szCs w:val="24"/>
          <w:lang w:val="kk-KZ"/>
        </w:rPr>
      </w:pPr>
      <w:proofErr w:type="spellStart"/>
      <w:r w:rsidRPr="00467E7C">
        <w:rPr>
          <w:rFonts w:ascii="Times New Roman" w:hAnsi="Times New Roman" w:cs="Times New Roman"/>
          <w:sz w:val="24"/>
          <w:szCs w:val="24"/>
        </w:rPr>
        <w:t>Ta</w:t>
      </w:r>
      <w:proofErr w:type="spellEnd"/>
      <w:r w:rsidRPr="00467E7C">
        <w:rPr>
          <w:rFonts w:ascii="Times New Roman" w:hAnsi="Times New Roman" w:cs="Times New Roman"/>
          <w:sz w:val="24"/>
          <w:szCs w:val="24"/>
        </w:rPr>
        <w:t xml:space="preserve"> – </w:t>
      </w:r>
      <w:r w:rsidR="00A62F02" w:rsidRPr="00A62F02">
        <w:rPr>
          <w:rFonts w:ascii="Times New Roman" w:hAnsi="Times New Roman" w:cs="Times New Roman"/>
          <w:sz w:val="24"/>
          <w:szCs w:val="24"/>
        </w:rPr>
        <w:t>қысқа тұйықталу тоғының апериодтық құрамдас бөлігінің сөну уақытының тұрақты</w:t>
      </w:r>
      <w:r w:rsidR="00A62F02">
        <w:rPr>
          <w:rFonts w:ascii="Times New Roman" w:hAnsi="Times New Roman" w:cs="Times New Roman"/>
          <w:sz w:val="24"/>
          <w:szCs w:val="24"/>
          <w:lang w:val="kk-KZ"/>
        </w:rPr>
        <w:t>лығы</w:t>
      </w:r>
      <w:r w:rsidRPr="00467E7C">
        <w:rPr>
          <w:rFonts w:ascii="Times New Roman" w:hAnsi="Times New Roman" w:cs="Times New Roman"/>
          <w:sz w:val="24"/>
          <w:szCs w:val="24"/>
        </w:rPr>
        <w:t>, с</w:t>
      </w:r>
      <w:r w:rsidR="00DD72BC" w:rsidRPr="00467E7C">
        <w:rPr>
          <w:rFonts w:ascii="Times New Roman" w:hAnsi="Times New Roman" w:cs="Times New Roman"/>
          <w:sz w:val="24"/>
          <w:szCs w:val="24"/>
        </w:rPr>
        <w:t>.</w:t>
      </w:r>
    </w:p>
    <w:p w:rsidR="00A62F02" w:rsidRDefault="00A62F02" w:rsidP="001E1664">
      <w:pPr>
        <w:spacing w:after="0" w:line="240" w:lineRule="auto"/>
        <w:ind w:firstLine="709"/>
        <w:jc w:val="both"/>
        <w:rPr>
          <w:rFonts w:ascii="Times New Roman" w:hAnsi="Times New Roman" w:cs="Times New Roman"/>
          <w:sz w:val="24"/>
          <w:szCs w:val="24"/>
          <w:lang w:val="kk-KZ"/>
        </w:rPr>
      </w:pPr>
      <w:r w:rsidRPr="00A62F02">
        <w:rPr>
          <w:rFonts w:ascii="Times New Roman" w:hAnsi="Times New Roman" w:cs="Times New Roman"/>
          <w:sz w:val="24"/>
          <w:szCs w:val="24"/>
          <w:lang w:val="kk-KZ"/>
        </w:rPr>
        <w:t>Кабельдік желілер ауа желілерінен әлдеқайда қымбат, сондықтан өнеркәсіптік кәсіпорындардың аумақтарында қатты салынған қалаларда, ұзын су кедергілері арқылы өту кезінде, яғни әуе желілерін салу экономикалық жағынан тиімді емес немесе жай ғана мүмкін емес жерлерде қолданылады.</w:t>
      </w:r>
    </w:p>
    <w:p w:rsidR="00A62F02" w:rsidRPr="00A62F02" w:rsidRDefault="00A62F02" w:rsidP="001E1664">
      <w:pPr>
        <w:spacing w:after="0" w:line="240" w:lineRule="auto"/>
        <w:ind w:firstLine="709"/>
        <w:jc w:val="both"/>
        <w:rPr>
          <w:rFonts w:ascii="Times New Roman" w:hAnsi="Times New Roman" w:cs="Times New Roman"/>
          <w:sz w:val="24"/>
          <w:szCs w:val="24"/>
          <w:lang w:val="kk-KZ"/>
        </w:rPr>
      </w:pPr>
      <w:r w:rsidRPr="00A62F02">
        <w:rPr>
          <w:rFonts w:ascii="Times New Roman" w:hAnsi="Times New Roman" w:cs="Times New Roman"/>
          <w:sz w:val="24"/>
          <w:szCs w:val="24"/>
          <w:lang w:val="kk-KZ"/>
        </w:rPr>
        <w:t xml:space="preserve">Кабель желілерін бір-бірінен және сыртқы металл қабығынан оқшаулау белгілі бір механикалық және электр беріктігі болуы тиіс оқшаулағыш материал қабатының </w:t>
      </w:r>
      <w:r w:rsidRPr="00A62F02">
        <w:rPr>
          <w:rFonts w:ascii="Times New Roman" w:hAnsi="Times New Roman" w:cs="Times New Roman"/>
          <w:sz w:val="24"/>
          <w:szCs w:val="24"/>
          <w:lang w:val="kk-KZ"/>
        </w:rPr>
        <w:lastRenderedPageBreak/>
        <w:t xml:space="preserve">көмегімен жүзеге асырылады. Көбінесе желіге тығыз оралған және оның тұтқырлығы мен тұрақтылығын арттыратын қоспалары бар минералды маймен немесе </w:t>
      </w:r>
      <w:r>
        <w:rPr>
          <w:rFonts w:ascii="Times New Roman" w:hAnsi="Times New Roman" w:cs="Times New Roman"/>
          <w:sz w:val="24"/>
          <w:szCs w:val="24"/>
          <w:lang w:val="kk-KZ"/>
        </w:rPr>
        <w:t xml:space="preserve">қоспа қосылған </w:t>
      </w:r>
      <w:r w:rsidRPr="00A62F02">
        <w:rPr>
          <w:rFonts w:ascii="Times New Roman" w:hAnsi="Times New Roman" w:cs="Times New Roman"/>
          <w:sz w:val="24"/>
          <w:szCs w:val="24"/>
          <w:lang w:val="kk-KZ"/>
        </w:rPr>
        <w:t>маймен кабельдік қағаз оқшаулағыш материал болып табылады.</w:t>
      </w:r>
    </w:p>
    <w:p w:rsidR="00A62F02" w:rsidRDefault="00A62F02" w:rsidP="001A3CA7">
      <w:pPr>
        <w:spacing w:after="0" w:line="240" w:lineRule="auto"/>
        <w:ind w:firstLine="680"/>
        <w:jc w:val="both"/>
        <w:rPr>
          <w:rFonts w:ascii="Times New Roman" w:eastAsia="Times New Roman" w:hAnsi="Times New Roman" w:cs="Times New Roman"/>
          <w:color w:val="000000"/>
          <w:sz w:val="24"/>
          <w:szCs w:val="24"/>
          <w:lang w:val="kk-KZ"/>
        </w:rPr>
      </w:pPr>
      <w:r w:rsidRPr="00A62F02">
        <w:rPr>
          <w:rFonts w:ascii="Times New Roman" w:eastAsia="Times New Roman" w:hAnsi="Times New Roman" w:cs="Times New Roman"/>
          <w:color w:val="000000"/>
          <w:sz w:val="24"/>
          <w:szCs w:val="24"/>
          <w:lang w:val="kk-KZ"/>
        </w:rPr>
        <w:t xml:space="preserve">Желідегі қағазды тығыз орау қалыңдығы 20-170 мм және ені 10-30 мм механикалық берік қағаз ленталарды қолданумен қамтамасыз етіледі. Қағаз оқшаулағыш сіңдіру алдында және сіңдіру процесінде мұқият кептірілуі тиіс. Кернеуі 1-10 кВ </w:t>
      </w:r>
      <w:r w:rsidR="00F73F0F" w:rsidRPr="00A62F02">
        <w:rPr>
          <w:rFonts w:ascii="Times New Roman" w:eastAsia="Times New Roman" w:hAnsi="Times New Roman" w:cs="Times New Roman"/>
          <w:color w:val="000000"/>
          <w:sz w:val="24"/>
          <w:szCs w:val="24"/>
          <w:lang w:val="kk-KZ"/>
        </w:rPr>
        <w:t xml:space="preserve">кәбілдер үшін </w:t>
      </w:r>
      <w:r w:rsidR="00F73F0F">
        <w:rPr>
          <w:rFonts w:ascii="Times New Roman" w:eastAsia="Times New Roman" w:hAnsi="Times New Roman" w:cs="Times New Roman"/>
          <w:color w:val="000000"/>
          <w:sz w:val="24"/>
          <w:szCs w:val="24"/>
          <w:lang w:val="kk-KZ"/>
        </w:rPr>
        <w:t xml:space="preserve"> кептіру процессі 40-20мм </w:t>
      </w:r>
      <w:r w:rsidR="00F73F0F" w:rsidRPr="00F73F0F">
        <w:rPr>
          <w:rFonts w:ascii="Times New Roman" w:eastAsia="Times New Roman" w:hAnsi="Times New Roman" w:cs="Times New Roman"/>
          <w:color w:val="000000"/>
          <w:sz w:val="24"/>
          <w:szCs w:val="24"/>
          <w:lang w:val="kk-KZ"/>
        </w:rPr>
        <w:t>сынап бағанасы</w:t>
      </w:r>
      <w:r w:rsidR="00F73F0F">
        <w:rPr>
          <w:rFonts w:ascii="Times New Roman" w:eastAsia="Times New Roman" w:hAnsi="Times New Roman" w:cs="Times New Roman"/>
          <w:color w:val="000000"/>
          <w:sz w:val="24"/>
          <w:szCs w:val="24"/>
          <w:lang w:val="kk-KZ"/>
        </w:rPr>
        <w:t xml:space="preserve"> вакууммен </w:t>
      </w:r>
      <w:r w:rsidRPr="00A62F02">
        <w:rPr>
          <w:rFonts w:ascii="Times New Roman" w:eastAsia="Times New Roman" w:hAnsi="Times New Roman" w:cs="Times New Roman"/>
          <w:color w:val="000000"/>
          <w:sz w:val="24"/>
          <w:szCs w:val="24"/>
          <w:lang w:val="kk-KZ"/>
        </w:rPr>
        <w:t xml:space="preserve">және </w:t>
      </w:r>
      <w:r w:rsidR="00F73F0F" w:rsidRPr="00A62F02">
        <w:rPr>
          <w:rFonts w:ascii="Times New Roman" w:eastAsia="Times New Roman" w:hAnsi="Times New Roman" w:cs="Times New Roman"/>
          <w:color w:val="000000"/>
          <w:sz w:val="24"/>
          <w:szCs w:val="24"/>
          <w:lang w:val="kk-KZ"/>
        </w:rPr>
        <w:t xml:space="preserve">кернеуі 110 кВ және одан жоғары кәбілдер үшін </w:t>
      </w:r>
      <w:r w:rsidRPr="00A62F02">
        <w:rPr>
          <w:rFonts w:ascii="Times New Roman" w:eastAsia="Times New Roman" w:hAnsi="Times New Roman" w:cs="Times New Roman"/>
          <w:color w:val="000000"/>
          <w:sz w:val="24"/>
          <w:szCs w:val="24"/>
          <w:lang w:val="kk-KZ"/>
        </w:rPr>
        <w:t xml:space="preserve">кәбілдер үшін </w:t>
      </w:r>
      <w:r w:rsidR="00F73F0F" w:rsidRPr="00A62F02">
        <w:rPr>
          <w:rFonts w:ascii="Times New Roman" w:eastAsia="Times New Roman" w:hAnsi="Times New Roman" w:cs="Times New Roman"/>
          <w:color w:val="000000"/>
          <w:sz w:val="24"/>
          <w:szCs w:val="24"/>
          <w:lang w:val="kk-KZ"/>
        </w:rPr>
        <w:t xml:space="preserve">120-130 С температурада кептіру </w:t>
      </w:r>
      <w:r w:rsidRPr="00A62F02">
        <w:rPr>
          <w:rFonts w:ascii="Times New Roman" w:eastAsia="Times New Roman" w:hAnsi="Times New Roman" w:cs="Times New Roman"/>
          <w:color w:val="000000"/>
          <w:sz w:val="24"/>
          <w:szCs w:val="24"/>
          <w:lang w:val="kk-KZ"/>
        </w:rPr>
        <w:t xml:space="preserve">- </w:t>
      </w:r>
      <w:r w:rsidR="00F73F0F" w:rsidRPr="00A62F02">
        <w:rPr>
          <w:rFonts w:ascii="Times New Roman" w:eastAsia="Times New Roman" w:hAnsi="Times New Roman" w:cs="Times New Roman"/>
          <w:color w:val="000000"/>
          <w:sz w:val="24"/>
          <w:szCs w:val="24"/>
          <w:lang w:val="kk-KZ"/>
        </w:rPr>
        <w:t>0,1-0,2</w:t>
      </w:r>
      <w:r w:rsidR="00F73F0F">
        <w:rPr>
          <w:rFonts w:ascii="Times New Roman" w:eastAsia="Times New Roman" w:hAnsi="Times New Roman" w:cs="Times New Roman"/>
          <w:color w:val="000000"/>
          <w:sz w:val="24"/>
          <w:szCs w:val="24"/>
          <w:lang w:val="kk-KZ"/>
        </w:rPr>
        <w:t xml:space="preserve"> құрайды.</w:t>
      </w:r>
      <w:r w:rsidR="00F73F0F" w:rsidRPr="00A62F02">
        <w:rPr>
          <w:rFonts w:ascii="Times New Roman" w:eastAsia="Times New Roman" w:hAnsi="Times New Roman" w:cs="Times New Roman"/>
          <w:color w:val="000000"/>
          <w:sz w:val="24"/>
          <w:szCs w:val="24"/>
          <w:lang w:val="kk-KZ"/>
        </w:rPr>
        <w:t xml:space="preserve"> </w:t>
      </w:r>
      <w:r w:rsidRPr="00A62F02">
        <w:rPr>
          <w:rFonts w:ascii="Times New Roman" w:eastAsia="Times New Roman" w:hAnsi="Times New Roman" w:cs="Times New Roman"/>
          <w:color w:val="000000"/>
          <w:sz w:val="24"/>
          <w:szCs w:val="24"/>
          <w:lang w:val="kk-KZ"/>
        </w:rPr>
        <w:t>3-35 кВ кернеу кезінде пластмасса және резеңке оқшаулағышы бар кабельдер де қолданылады.</w:t>
      </w:r>
    </w:p>
    <w:p w:rsidR="00F73F0F" w:rsidRPr="00F73F0F" w:rsidRDefault="00F73F0F" w:rsidP="00F73F0F">
      <w:pPr>
        <w:spacing w:after="0" w:line="240" w:lineRule="auto"/>
        <w:ind w:firstLine="680"/>
        <w:jc w:val="both"/>
        <w:rPr>
          <w:rFonts w:ascii="Times New Roman" w:eastAsia="Times New Roman" w:hAnsi="Times New Roman" w:cs="Times New Roman"/>
          <w:color w:val="000000"/>
          <w:sz w:val="24"/>
          <w:szCs w:val="24"/>
          <w:lang w:val="kk-KZ"/>
        </w:rPr>
      </w:pPr>
      <w:r w:rsidRPr="00F73F0F">
        <w:rPr>
          <w:rFonts w:ascii="Times New Roman" w:eastAsia="Times New Roman" w:hAnsi="Times New Roman" w:cs="Times New Roman"/>
          <w:color w:val="000000"/>
          <w:sz w:val="24"/>
          <w:szCs w:val="24"/>
          <w:lang w:val="kk-KZ"/>
        </w:rPr>
        <w:t>35 кВ дейінгі к</w:t>
      </w:r>
      <w:r w:rsidR="00C0161F">
        <w:rPr>
          <w:rFonts w:ascii="Times New Roman" w:eastAsia="Times New Roman" w:hAnsi="Times New Roman" w:cs="Times New Roman"/>
          <w:color w:val="000000"/>
          <w:sz w:val="24"/>
          <w:szCs w:val="24"/>
          <w:lang w:val="kk-KZ"/>
        </w:rPr>
        <w:t>ернеуге жоғары вольтты күштік кабе</w:t>
      </w:r>
      <w:r w:rsidRPr="00F73F0F">
        <w:rPr>
          <w:rFonts w:ascii="Times New Roman" w:eastAsia="Times New Roman" w:hAnsi="Times New Roman" w:cs="Times New Roman"/>
          <w:color w:val="000000"/>
          <w:sz w:val="24"/>
          <w:szCs w:val="24"/>
          <w:lang w:val="kk-KZ"/>
        </w:rPr>
        <w:t xml:space="preserve">лдер көбінесе үш тұрғын, 110-500 кВ және одан жоғары кернеулерге </w:t>
      </w:r>
      <w:r>
        <w:rPr>
          <w:rFonts w:ascii="Times New Roman" w:eastAsia="Times New Roman" w:hAnsi="Times New Roman" w:cs="Times New Roman"/>
          <w:color w:val="000000"/>
          <w:sz w:val="24"/>
          <w:szCs w:val="24"/>
          <w:lang w:val="kk-KZ"/>
        </w:rPr>
        <w:t>–</w:t>
      </w:r>
      <w:r w:rsidRPr="00F73F0F">
        <w:rPr>
          <w:rFonts w:ascii="Times New Roman" w:eastAsia="Times New Roman" w:hAnsi="Times New Roman" w:cs="Times New Roman"/>
          <w:color w:val="000000"/>
          <w:sz w:val="24"/>
          <w:szCs w:val="24"/>
          <w:lang w:val="kk-KZ"/>
        </w:rPr>
        <w:t xml:space="preserve"> </w:t>
      </w:r>
      <w:r>
        <w:rPr>
          <w:rFonts w:ascii="Times New Roman" w:eastAsia="Times New Roman" w:hAnsi="Times New Roman" w:cs="Times New Roman"/>
          <w:color w:val="000000"/>
          <w:sz w:val="24"/>
          <w:szCs w:val="24"/>
          <w:lang w:val="kk-KZ"/>
        </w:rPr>
        <w:t>бір тұрғын</w:t>
      </w:r>
      <w:r w:rsidRPr="00F73F0F">
        <w:rPr>
          <w:rFonts w:ascii="Times New Roman" w:eastAsia="Times New Roman" w:hAnsi="Times New Roman" w:cs="Times New Roman"/>
          <w:color w:val="000000"/>
          <w:sz w:val="24"/>
          <w:szCs w:val="24"/>
          <w:lang w:val="kk-KZ"/>
        </w:rPr>
        <w:t xml:space="preserve"> </w:t>
      </w:r>
      <w:r w:rsidR="00C0161F">
        <w:rPr>
          <w:rFonts w:ascii="Times New Roman" w:eastAsia="Times New Roman" w:hAnsi="Times New Roman" w:cs="Times New Roman"/>
          <w:color w:val="000000"/>
          <w:sz w:val="24"/>
          <w:szCs w:val="24"/>
          <w:lang w:val="kk-KZ"/>
        </w:rPr>
        <w:t>кабе</w:t>
      </w:r>
      <w:r w:rsidR="00C0161F" w:rsidRPr="00F73F0F">
        <w:rPr>
          <w:rFonts w:ascii="Times New Roman" w:eastAsia="Times New Roman" w:hAnsi="Times New Roman" w:cs="Times New Roman"/>
          <w:color w:val="000000"/>
          <w:sz w:val="24"/>
          <w:szCs w:val="24"/>
          <w:lang w:val="kk-KZ"/>
        </w:rPr>
        <w:t>лдер</w:t>
      </w:r>
      <w:r w:rsidRPr="00F73F0F">
        <w:rPr>
          <w:rFonts w:ascii="Times New Roman" w:eastAsia="Times New Roman" w:hAnsi="Times New Roman" w:cs="Times New Roman"/>
          <w:color w:val="000000"/>
          <w:sz w:val="24"/>
          <w:szCs w:val="24"/>
          <w:lang w:val="kk-KZ"/>
        </w:rPr>
        <w:t>мен шығарылады.</w:t>
      </w:r>
    </w:p>
    <w:p w:rsidR="00A62F02" w:rsidRDefault="00F73F0F" w:rsidP="00F73F0F">
      <w:pPr>
        <w:spacing w:after="0" w:line="240" w:lineRule="auto"/>
        <w:ind w:firstLine="680"/>
        <w:jc w:val="both"/>
        <w:rPr>
          <w:rFonts w:ascii="Times New Roman" w:eastAsia="Times New Roman" w:hAnsi="Times New Roman" w:cs="Times New Roman"/>
          <w:color w:val="000000"/>
          <w:sz w:val="24"/>
          <w:szCs w:val="24"/>
          <w:lang w:val="kk-KZ"/>
        </w:rPr>
      </w:pPr>
      <w:r w:rsidRPr="00F73F0F">
        <w:rPr>
          <w:rFonts w:ascii="Times New Roman" w:eastAsia="Times New Roman" w:hAnsi="Times New Roman" w:cs="Times New Roman"/>
          <w:color w:val="000000"/>
          <w:sz w:val="24"/>
          <w:szCs w:val="24"/>
          <w:lang w:val="kk-KZ"/>
        </w:rPr>
        <w:t>Қағаз-майлы оқшаулау жұмыс кернеулерінің, коммутациялық және кейде (кәбіл әуе желілерімен байланысты болса) импульстік асқын кернеулердің әсеріне ұшырайды.</w:t>
      </w:r>
    </w:p>
    <w:p w:rsidR="00F73F0F" w:rsidRDefault="00906AE7" w:rsidP="00F73F0F">
      <w:pPr>
        <w:spacing w:after="0" w:line="240" w:lineRule="auto"/>
        <w:ind w:firstLine="680"/>
        <w:jc w:val="both"/>
        <w:rPr>
          <w:rFonts w:ascii="Times New Roman" w:eastAsia="Times New Roman" w:hAnsi="Times New Roman" w:cs="Times New Roman"/>
          <w:color w:val="000000"/>
          <w:sz w:val="24"/>
          <w:szCs w:val="24"/>
          <w:lang w:val="kk-KZ"/>
        </w:rPr>
      </w:pPr>
      <w:r w:rsidRPr="00C0161F">
        <w:rPr>
          <w:rFonts w:ascii="Times New Roman" w:eastAsia="Times New Roman" w:hAnsi="Times New Roman" w:cs="Times New Roman"/>
          <w:i/>
          <w:color w:val="000000"/>
          <w:sz w:val="24"/>
          <w:szCs w:val="24"/>
          <w:lang w:val="kk-KZ"/>
        </w:rPr>
        <w:t>Пластмасса және резеңке оқшаулағышы бар кабельдер.</w:t>
      </w:r>
      <w:r w:rsidRPr="00906AE7">
        <w:rPr>
          <w:rFonts w:ascii="Times New Roman" w:eastAsia="Times New Roman" w:hAnsi="Times New Roman" w:cs="Times New Roman"/>
          <w:color w:val="000000"/>
          <w:sz w:val="24"/>
          <w:szCs w:val="24"/>
          <w:lang w:val="kk-KZ"/>
        </w:rPr>
        <w:t xml:space="preserve"> Полиэтилен оқшаулағышы бар кабельдер кеңінен қолданылады. Бұл кабельдердің оқшаулауындағы рұқсат етілген кернеу</w:t>
      </w:r>
      <w:r w:rsidR="00577509">
        <w:rPr>
          <w:rFonts w:ascii="Times New Roman" w:eastAsia="Times New Roman" w:hAnsi="Times New Roman" w:cs="Times New Roman"/>
          <w:color w:val="000000"/>
          <w:sz w:val="24"/>
          <w:szCs w:val="24"/>
          <w:lang w:val="kk-KZ"/>
        </w:rPr>
        <w:t>і</w:t>
      </w:r>
      <w:r w:rsidRPr="00906AE7">
        <w:rPr>
          <w:rFonts w:ascii="Times New Roman" w:eastAsia="Times New Roman" w:hAnsi="Times New Roman" w:cs="Times New Roman"/>
          <w:color w:val="000000"/>
          <w:sz w:val="24"/>
          <w:szCs w:val="24"/>
          <w:lang w:val="kk-KZ"/>
        </w:rPr>
        <w:t xml:space="preserve"> 2- 2,3 шаршы/мм-ге дейін </w:t>
      </w:r>
      <w:r w:rsidR="00577509">
        <w:rPr>
          <w:rFonts w:ascii="Times New Roman" w:eastAsia="Times New Roman" w:hAnsi="Times New Roman" w:cs="Times New Roman"/>
          <w:color w:val="000000"/>
          <w:sz w:val="24"/>
          <w:szCs w:val="24"/>
          <w:lang w:val="kk-KZ"/>
        </w:rPr>
        <w:t xml:space="preserve">- </w:t>
      </w:r>
      <w:r w:rsidRPr="00906AE7">
        <w:rPr>
          <w:rFonts w:ascii="Times New Roman" w:eastAsia="Times New Roman" w:hAnsi="Times New Roman" w:cs="Times New Roman"/>
          <w:color w:val="000000"/>
          <w:sz w:val="24"/>
          <w:szCs w:val="24"/>
          <w:lang w:val="kk-KZ"/>
        </w:rPr>
        <w:t>аз болғанымен, олар тұтқыр сіңдіру кабельдерімен табысты бәсекелесе алады және 35 кВ-қа дейінгі кернеуге шығарылады. Полиэтилен кабельдері жеңіл және күрделі ылғал өткізбейтін қабықтарды қажет етпейді, полиэтилен жоғары меншікті кедергіге ие және диэлектрлік шығыны аз. Төмен рұқсат етілген кернеуліктер осы кәбілдерді оқшаулауда, ауа қосылулары және өрістің жергілікті күшеюі болған кезде иондаушы сынаманың даму мүмкіндігінен туындайды. Кернеуі 10 және 35 кВ кабельдердегі соңғысын желінің айналасындағы жартылай өткізгіш экрандарды және кабельдің фазалық оқшаулауын қолданумен жоюға тырысады.</w:t>
      </w:r>
    </w:p>
    <w:p w:rsidR="00906AE7" w:rsidRPr="00577509" w:rsidRDefault="00577509" w:rsidP="00F73F0F">
      <w:pPr>
        <w:spacing w:after="0" w:line="240" w:lineRule="auto"/>
        <w:ind w:firstLine="680"/>
        <w:jc w:val="both"/>
        <w:rPr>
          <w:rFonts w:ascii="Times New Roman" w:eastAsia="Times New Roman" w:hAnsi="Times New Roman" w:cs="Times New Roman"/>
          <w:i/>
          <w:color w:val="000000"/>
          <w:sz w:val="24"/>
          <w:szCs w:val="24"/>
          <w:lang w:val="kk-KZ"/>
        </w:rPr>
      </w:pPr>
      <w:r w:rsidRPr="00577509">
        <w:rPr>
          <w:rFonts w:ascii="Times New Roman" w:eastAsia="Times New Roman" w:hAnsi="Times New Roman" w:cs="Times New Roman"/>
          <w:color w:val="000000"/>
          <w:sz w:val="24"/>
          <w:szCs w:val="24"/>
          <w:lang w:val="kk-KZ"/>
        </w:rPr>
        <w:t>Полихлорвинил</w:t>
      </w:r>
      <w:r>
        <w:rPr>
          <w:rFonts w:ascii="Times New Roman" w:eastAsia="Times New Roman" w:hAnsi="Times New Roman" w:cs="Times New Roman"/>
          <w:color w:val="000000"/>
          <w:sz w:val="24"/>
          <w:szCs w:val="24"/>
          <w:lang w:val="kk-KZ"/>
        </w:rPr>
        <w:t xml:space="preserve"> және резеңке оқшаулағышы бар ка</w:t>
      </w:r>
      <w:r w:rsidRPr="00577509">
        <w:rPr>
          <w:rFonts w:ascii="Times New Roman" w:eastAsia="Times New Roman" w:hAnsi="Times New Roman" w:cs="Times New Roman"/>
          <w:color w:val="000000"/>
          <w:sz w:val="24"/>
          <w:szCs w:val="24"/>
          <w:lang w:val="kk-KZ"/>
        </w:rPr>
        <w:t>б</w:t>
      </w:r>
      <w:r>
        <w:rPr>
          <w:rFonts w:ascii="Times New Roman" w:eastAsia="Times New Roman" w:hAnsi="Times New Roman" w:cs="Times New Roman"/>
          <w:color w:val="000000"/>
          <w:sz w:val="24"/>
          <w:szCs w:val="24"/>
          <w:lang w:val="kk-KZ"/>
        </w:rPr>
        <w:t>е</w:t>
      </w:r>
      <w:r w:rsidRPr="00577509">
        <w:rPr>
          <w:rFonts w:ascii="Times New Roman" w:eastAsia="Times New Roman" w:hAnsi="Times New Roman" w:cs="Times New Roman"/>
          <w:color w:val="000000"/>
          <w:sz w:val="24"/>
          <w:szCs w:val="24"/>
          <w:lang w:val="kk-KZ"/>
        </w:rPr>
        <w:t>л</w:t>
      </w:r>
      <w:r>
        <w:rPr>
          <w:rFonts w:ascii="Times New Roman" w:eastAsia="Times New Roman" w:hAnsi="Times New Roman" w:cs="Times New Roman"/>
          <w:color w:val="000000"/>
          <w:sz w:val="24"/>
          <w:szCs w:val="24"/>
          <w:lang w:val="kk-KZ"/>
        </w:rPr>
        <w:t>ь</w:t>
      </w:r>
      <w:r w:rsidRPr="00577509">
        <w:rPr>
          <w:rFonts w:ascii="Times New Roman" w:eastAsia="Times New Roman" w:hAnsi="Times New Roman" w:cs="Times New Roman"/>
          <w:color w:val="000000"/>
          <w:sz w:val="24"/>
          <w:szCs w:val="24"/>
          <w:lang w:val="kk-KZ"/>
        </w:rPr>
        <w:t>дер 6 кВ дейінгі кернеуге шығарылады жә</w:t>
      </w:r>
      <w:r>
        <w:rPr>
          <w:rFonts w:ascii="Times New Roman" w:eastAsia="Times New Roman" w:hAnsi="Times New Roman" w:cs="Times New Roman"/>
          <w:color w:val="000000"/>
          <w:sz w:val="24"/>
          <w:szCs w:val="24"/>
          <w:lang w:val="kk-KZ"/>
        </w:rPr>
        <w:t>не полиэтилен оқшаулағышы бар кабе</w:t>
      </w:r>
      <w:r w:rsidRPr="00577509">
        <w:rPr>
          <w:rFonts w:ascii="Times New Roman" w:eastAsia="Times New Roman" w:hAnsi="Times New Roman" w:cs="Times New Roman"/>
          <w:color w:val="000000"/>
          <w:sz w:val="24"/>
          <w:szCs w:val="24"/>
          <w:lang w:val="kk-KZ"/>
        </w:rPr>
        <w:t>л</w:t>
      </w:r>
      <w:r>
        <w:rPr>
          <w:rFonts w:ascii="Times New Roman" w:eastAsia="Times New Roman" w:hAnsi="Times New Roman" w:cs="Times New Roman"/>
          <w:color w:val="000000"/>
          <w:sz w:val="24"/>
          <w:szCs w:val="24"/>
          <w:lang w:val="kk-KZ"/>
        </w:rPr>
        <w:t>ь</w:t>
      </w:r>
      <w:r w:rsidRPr="00577509">
        <w:rPr>
          <w:rFonts w:ascii="Times New Roman" w:eastAsia="Times New Roman" w:hAnsi="Times New Roman" w:cs="Times New Roman"/>
          <w:color w:val="000000"/>
          <w:sz w:val="24"/>
          <w:szCs w:val="24"/>
          <w:lang w:val="kk-KZ"/>
        </w:rPr>
        <w:t>дерге қарағанда электр сипаттамалары нашар болады</w:t>
      </w:r>
      <w:r w:rsidRPr="00577509">
        <w:rPr>
          <w:rFonts w:ascii="Times New Roman" w:eastAsia="Times New Roman" w:hAnsi="Times New Roman" w:cs="Times New Roman"/>
          <w:i/>
          <w:color w:val="000000"/>
          <w:sz w:val="24"/>
          <w:szCs w:val="24"/>
          <w:lang w:val="kk-KZ"/>
        </w:rPr>
        <w:t>.</w:t>
      </w:r>
    </w:p>
    <w:p w:rsidR="00577509" w:rsidRDefault="00577509" w:rsidP="00F73F0F">
      <w:pPr>
        <w:spacing w:after="0" w:line="240" w:lineRule="auto"/>
        <w:ind w:firstLine="680"/>
        <w:jc w:val="both"/>
        <w:rPr>
          <w:rFonts w:ascii="Times New Roman" w:eastAsia="Times New Roman" w:hAnsi="Times New Roman" w:cs="Times New Roman"/>
          <w:color w:val="000000"/>
          <w:sz w:val="24"/>
          <w:szCs w:val="24"/>
          <w:lang w:val="kk-KZ"/>
        </w:rPr>
      </w:pPr>
      <w:r w:rsidRPr="00577509">
        <w:rPr>
          <w:rFonts w:ascii="Times New Roman" w:eastAsia="Times New Roman" w:hAnsi="Times New Roman" w:cs="Times New Roman"/>
          <w:i/>
          <w:color w:val="000000"/>
          <w:sz w:val="24"/>
          <w:szCs w:val="24"/>
          <w:lang w:val="kk-KZ"/>
        </w:rPr>
        <w:t>Кабельдік</w:t>
      </w:r>
      <w:r w:rsidRPr="00577509">
        <w:rPr>
          <w:rFonts w:ascii="Times New Roman" w:eastAsia="Times New Roman" w:hAnsi="Times New Roman" w:cs="Times New Roman"/>
          <w:color w:val="000000"/>
          <w:sz w:val="24"/>
          <w:szCs w:val="24"/>
          <w:lang w:val="kk-KZ"/>
        </w:rPr>
        <w:t xml:space="preserve"> </w:t>
      </w:r>
      <w:r w:rsidRPr="009A42F1">
        <w:rPr>
          <w:rFonts w:ascii="Times New Roman" w:eastAsia="Times New Roman" w:hAnsi="Times New Roman" w:cs="Times New Roman"/>
          <w:i/>
          <w:color w:val="000000"/>
          <w:sz w:val="24"/>
          <w:szCs w:val="24"/>
          <w:lang w:val="kk-KZ"/>
        </w:rPr>
        <w:t>муфталар.</w:t>
      </w:r>
      <w:r w:rsidRPr="00577509">
        <w:rPr>
          <w:rFonts w:ascii="Times New Roman" w:eastAsia="Times New Roman" w:hAnsi="Times New Roman" w:cs="Times New Roman"/>
          <w:color w:val="000000"/>
          <w:sz w:val="24"/>
          <w:szCs w:val="24"/>
          <w:lang w:val="kk-KZ"/>
        </w:rPr>
        <w:t xml:space="preserve"> Кабельдердің жекелеген учаскелерін бір-біріне қосу және ұштарын бөлу қос</w:t>
      </w:r>
      <w:r>
        <w:rPr>
          <w:rFonts w:ascii="Times New Roman" w:eastAsia="Times New Roman" w:hAnsi="Times New Roman" w:cs="Times New Roman"/>
          <w:color w:val="000000"/>
          <w:sz w:val="24"/>
          <w:szCs w:val="24"/>
          <w:lang w:val="kk-KZ"/>
        </w:rPr>
        <w:t xml:space="preserve">қыш </w:t>
      </w:r>
      <w:r w:rsidRPr="00577509">
        <w:rPr>
          <w:rFonts w:ascii="Times New Roman" w:eastAsia="Times New Roman" w:hAnsi="Times New Roman" w:cs="Times New Roman"/>
          <w:color w:val="000000"/>
          <w:sz w:val="24"/>
          <w:szCs w:val="24"/>
          <w:lang w:val="kk-KZ"/>
        </w:rPr>
        <w:t xml:space="preserve"> және шеткі кабельдік муфталардың көмегімен жү</w:t>
      </w:r>
      <w:r w:rsidR="0062188B">
        <w:rPr>
          <w:rFonts w:ascii="Times New Roman" w:eastAsia="Times New Roman" w:hAnsi="Times New Roman" w:cs="Times New Roman"/>
          <w:color w:val="000000"/>
          <w:sz w:val="24"/>
          <w:szCs w:val="24"/>
          <w:lang w:val="kk-KZ"/>
        </w:rPr>
        <w:t>зеге асырылады. Олар, әдетте, ка</w:t>
      </w:r>
      <w:r w:rsidRPr="00577509">
        <w:rPr>
          <w:rFonts w:ascii="Times New Roman" w:eastAsia="Times New Roman" w:hAnsi="Times New Roman" w:cs="Times New Roman"/>
          <w:color w:val="000000"/>
          <w:sz w:val="24"/>
          <w:szCs w:val="24"/>
          <w:lang w:val="kk-KZ"/>
        </w:rPr>
        <w:t>б</w:t>
      </w:r>
      <w:r w:rsidR="0062188B">
        <w:rPr>
          <w:rFonts w:ascii="Times New Roman" w:eastAsia="Times New Roman" w:hAnsi="Times New Roman" w:cs="Times New Roman"/>
          <w:color w:val="000000"/>
          <w:sz w:val="24"/>
          <w:szCs w:val="24"/>
          <w:lang w:val="kk-KZ"/>
        </w:rPr>
        <w:t>ель</w:t>
      </w:r>
      <w:r w:rsidRPr="00577509">
        <w:rPr>
          <w:rFonts w:ascii="Times New Roman" w:eastAsia="Times New Roman" w:hAnsi="Times New Roman" w:cs="Times New Roman"/>
          <w:color w:val="000000"/>
          <w:sz w:val="24"/>
          <w:szCs w:val="24"/>
          <w:lang w:val="kk-KZ"/>
        </w:rPr>
        <w:t>ді төсеу кезінде, яғни зауыттан айтарлықтай ерекшеленетін жағдайларда құрастырылады. Сондықтан оларды орындау аса жоғары біліктілікті талап етеді және қосатын кабельді муфталарды оқшаулау үшін рұқсат етілген кернеуліктер кабельді өзіндік оқшаулау үшін шамамен екі есе аз қабылданады. Тұтқыр сің</w:t>
      </w:r>
      <w:r w:rsidR="0062188B">
        <w:rPr>
          <w:rFonts w:ascii="Times New Roman" w:eastAsia="Times New Roman" w:hAnsi="Times New Roman" w:cs="Times New Roman"/>
          <w:color w:val="000000"/>
          <w:sz w:val="24"/>
          <w:szCs w:val="24"/>
          <w:lang w:val="kk-KZ"/>
        </w:rPr>
        <w:t>діргіші бар ка</w:t>
      </w:r>
      <w:r w:rsidRPr="00577509">
        <w:rPr>
          <w:rFonts w:ascii="Times New Roman" w:eastAsia="Times New Roman" w:hAnsi="Times New Roman" w:cs="Times New Roman"/>
          <w:color w:val="000000"/>
          <w:sz w:val="24"/>
          <w:szCs w:val="24"/>
          <w:lang w:val="kk-KZ"/>
        </w:rPr>
        <w:t>б</w:t>
      </w:r>
      <w:r w:rsidR="0062188B">
        <w:rPr>
          <w:rFonts w:ascii="Times New Roman" w:eastAsia="Times New Roman" w:hAnsi="Times New Roman" w:cs="Times New Roman"/>
          <w:color w:val="000000"/>
          <w:sz w:val="24"/>
          <w:szCs w:val="24"/>
          <w:lang w:val="kk-KZ"/>
        </w:rPr>
        <w:t>ель</w:t>
      </w:r>
      <w:r w:rsidRPr="00577509">
        <w:rPr>
          <w:rFonts w:ascii="Times New Roman" w:eastAsia="Times New Roman" w:hAnsi="Times New Roman" w:cs="Times New Roman"/>
          <w:color w:val="000000"/>
          <w:sz w:val="24"/>
          <w:szCs w:val="24"/>
          <w:lang w:val="kk-KZ"/>
        </w:rPr>
        <w:t>де</w:t>
      </w:r>
      <w:r w:rsidR="0062188B">
        <w:rPr>
          <w:rFonts w:ascii="Times New Roman" w:eastAsia="Times New Roman" w:hAnsi="Times New Roman" w:cs="Times New Roman"/>
          <w:color w:val="000000"/>
          <w:sz w:val="24"/>
          <w:szCs w:val="24"/>
          <w:lang w:val="kk-KZ"/>
        </w:rPr>
        <w:t>рге арналған жалғау муфталары кабельд</w:t>
      </w:r>
      <w:r w:rsidRPr="00577509">
        <w:rPr>
          <w:rFonts w:ascii="Times New Roman" w:eastAsia="Times New Roman" w:hAnsi="Times New Roman" w:cs="Times New Roman"/>
          <w:color w:val="000000"/>
          <w:sz w:val="24"/>
          <w:szCs w:val="24"/>
          <w:lang w:val="kk-KZ"/>
        </w:rPr>
        <w:t>ің қабығымен тұмшаланған металл (көбінесе қорғасын) қаптамада орындалады. Желілерді оқшаулау зауыттық оқшаулаудың сатылы бөлігін жабатын сіңген оқшаулау қағазын орау арқылы жүзеге асырылады. Оқшауланған желілер мен корпустың арасындағы кеңістікке битумды мастика немесе эпоксидті шайыр құйылады. Гильзалық қосылыстар сығымдалады.</w:t>
      </w:r>
    </w:p>
    <w:p w:rsidR="0062188B" w:rsidRPr="0062188B" w:rsidRDefault="0062188B" w:rsidP="0062188B">
      <w:pPr>
        <w:spacing w:after="0" w:line="240" w:lineRule="auto"/>
        <w:ind w:firstLine="680"/>
        <w:jc w:val="both"/>
        <w:rPr>
          <w:rFonts w:ascii="Times New Roman" w:eastAsia="Times New Roman" w:hAnsi="Times New Roman" w:cs="Times New Roman"/>
          <w:color w:val="000000"/>
          <w:sz w:val="24"/>
          <w:szCs w:val="24"/>
          <w:lang w:val="kk-KZ"/>
        </w:rPr>
      </w:pPr>
      <w:r w:rsidRPr="0062188B">
        <w:rPr>
          <w:rFonts w:ascii="Times New Roman" w:eastAsia="Times New Roman" w:hAnsi="Times New Roman" w:cs="Times New Roman"/>
          <w:color w:val="000000"/>
          <w:sz w:val="24"/>
          <w:szCs w:val="24"/>
          <w:lang w:val="kk-KZ"/>
        </w:rPr>
        <w:t xml:space="preserve">6-10 кВ кернеуге арналған кабельдердің соңғы муфталары битумдық компаундпен толтырылған металл құйғыштар немесе қолғаптар түрінде орындалады; құрғақ </w:t>
      </w:r>
      <w:r>
        <w:rPr>
          <w:rFonts w:ascii="Times New Roman" w:eastAsia="Times New Roman" w:hAnsi="Times New Roman" w:cs="Times New Roman"/>
          <w:color w:val="000000"/>
          <w:sz w:val="24"/>
          <w:szCs w:val="24"/>
          <w:lang w:val="kk-KZ"/>
        </w:rPr>
        <w:t>нысандарда</w:t>
      </w:r>
      <w:r w:rsidRPr="0062188B">
        <w:rPr>
          <w:rFonts w:ascii="Times New Roman" w:eastAsia="Times New Roman" w:hAnsi="Times New Roman" w:cs="Times New Roman"/>
          <w:color w:val="000000"/>
          <w:sz w:val="24"/>
          <w:szCs w:val="24"/>
          <w:lang w:val="kk-KZ"/>
        </w:rPr>
        <w:t xml:space="preserve"> полихлорвинил таспасын және арнайы желімдейтін лактарды қолдана отырып, құрғақ бөлу неғұрлым кең таралған.</w:t>
      </w:r>
    </w:p>
    <w:p w:rsidR="0062188B" w:rsidRDefault="0062188B" w:rsidP="0062188B">
      <w:pPr>
        <w:spacing w:after="0" w:line="240" w:lineRule="auto"/>
        <w:ind w:firstLine="680"/>
        <w:jc w:val="both"/>
        <w:rPr>
          <w:rFonts w:ascii="Times New Roman" w:eastAsia="Times New Roman" w:hAnsi="Times New Roman" w:cs="Times New Roman"/>
          <w:color w:val="000000"/>
          <w:sz w:val="24"/>
          <w:szCs w:val="24"/>
          <w:lang w:val="kk-KZ"/>
        </w:rPr>
      </w:pPr>
      <w:r w:rsidRPr="0062188B">
        <w:rPr>
          <w:rFonts w:ascii="Times New Roman" w:eastAsia="Times New Roman" w:hAnsi="Times New Roman" w:cs="Times New Roman"/>
          <w:color w:val="000000"/>
          <w:sz w:val="24"/>
          <w:szCs w:val="24"/>
          <w:lang w:val="kk-KZ"/>
        </w:rPr>
        <w:t xml:space="preserve">Май және газ толтырылған кабельдердің тіреуіш, жартылай тіреуіш жалғау муфталарының күрделі конструкциясы болуы тиіс, өйткені жоғары қысым кезінде герметикалықты қамтамасыз етуі және қажетті электр беріктігін қамтамасыз етуі тиіс. Бұл кабельдердің соңғы муфталарының конструкциялары өту </w:t>
      </w:r>
      <w:r w:rsidR="00082271" w:rsidRPr="00082271">
        <w:rPr>
          <w:rFonts w:ascii="Times New Roman" w:eastAsia="Times New Roman" w:hAnsi="Times New Roman" w:cs="Times New Roman"/>
          <w:color w:val="000000"/>
          <w:sz w:val="24"/>
          <w:szCs w:val="24"/>
          <w:lang w:val="kk-KZ"/>
        </w:rPr>
        <w:t>оқшаулағыш</w:t>
      </w:r>
      <w:r w:rsidR="00082271">
        <w:rPr>
          <w:rFonts w:ascii="Times New Roman" w:eastAsia="Times New Roman" w:hAnsi="Times New Roman" w:cs="Times New Roman"/>
          <w:color w:val="000000"/>
          <w:sz w:val="24"/>
          <w:szCs w:val="24"/>
          <w:lang w:val="kk-KZ"/>
        </w:rPr>
        <w:t>та</w:t>
      </w:r>
      <w:r w:rsidRPr="0062188B">
        <w:rPr>
          <w:rFonts w:ascii="Times New Roman" w:eastAsia="Times New Roman" w:hAnsi="Times New Roman" w:cs="Times New Roman"/>
          <w:color w:val="000000"/>
          <w:sz w:val="24"/>
          <w:szCs w:val="24"/>
          <w:lang w:val="kk-KZ"/>
        </w:rPr>
        <w:t>рының конструкциясына жақын.</w:t>
      </w:r>
    </w:p>
    <w:p w:rsidR="00082271" w:rsidRDefault="00082271" w:rsidP="0062188B">
      <w:pPr>
        <w:spacing w:after="0" w:line="240" w:lineRule="auto"/>
        <w:ind w:firstLine="680"/>
        <w:jc w:val="both"/>
        <w:rPr>
          <w:rFonts w:ascii="Times New Roman" w:eastAsia="Times New Roman" w:hAnsi="Times New Roman" w:cs="Times New Roman"/>
          <w:color w:val="000000"/>
          <w:sz w:val="24"/>
          <w:szCs w:val="24"/>
          <w:lang w:val="kk-KZ"/>
        </w:rPr>
      </w:pPr>
    </w:p>
    <w:p w:rsidR="00082271" w:rsidRPr="00082271" w:rsidRDefault="00082271" w:rsidP="00082271">
      <w:pPr>
        <w:spacing w:after="0" w:line="240" w:lineRule="auto"/>
        <w:ind w:firstLine="680"/>
        <w:jc w:val="both"/>
        <w:rPr>
          <w:rFonts w:ascii="Times New Roman" w:eastAsia="Times New Roman" w:hAnsi="Times New Roman" w:cs="Times New Roman"/>
          <w:b/>
          <w:color w:val="000000"/>
          <w:sz w:val="24"/>
          <w:szCs w:val="24"/>
          <w:lang w:val="kk-KZ"/>
        </w:rPr>
      </w:pPr>
      <w:r w:rsidRPr="00082271">
        <w:rPr>
          <w:rFonts w:ascii="Times New Roman" w:eastAsia="Times New Roman" w:hAnsi="Times New Roman" w:cs="Times New Roman"/>
          <w:b/>
          <w:color w:val="000000"/>
          <w:sz w:val="24"/>
          <w:szCs w:val="24"/>
          <w:lang w:val="kk-KZ"/>
        </w:rPr>
        <w:t>Сұрақтар:</w:t>
      </w:r>
    </w:p>
    <w:p w:rsidR="00082271" w:rsidRPr="00082271" w:rsidRDefault="00082271" w:rsidP="00082271">
      <w:pPr>
        <w:spacing w:after="0" w:line="240" w:lineRule="auto"/>
        <w:ind w:firstLine="680"/>
        <w:jc w:val="both"/>
        <w:rPr>
          <w:rFonts w:ascii="Times New Roman" w:eastAsia="Times New Roman" w:hAnsi="Times New Roman" w:cs="Times New Roman"/>
          <w:color w:val="000000"/>
          <w:sz w:val="24"/>
          <w:szCs w:val="24"/>
          <w:lang w:val="kk-KZ"/>
        </w:rPr>
      </w:pPr>
    </w:p>
    <w:p w:rsidR="0062188B" w:rsidRPr="000621E0" w:rsidRDefault="000D1BBC" w:rsidP="000621E0">
      <w:pPr>
        <w:pStyle w:val="a6"/>
        <w:numPr>
          <w:ilvl w:val="0"/>
          <w:numId w:val="10"/>
        </w:numPr>
        <w:spacing w:after="0" w:line="240" w:lineRule="auto"/>
        <w:jc w:val="both"/>
        <w:rPr>
          <w:rFonts w:ascii="Times New Roman" w:eastAsia="Times New Roman" w:hAnsi="Times New Roman" w:cs="Times New Roman"/>
          <w:color w:val="000000"/>
          <w:sz w:val="24"/>
          <w:szCs w:val="24"/>
          <w:lang w:val="kk-KZ"/>
        </w:rPr>
      </w:pPr>
      <w:r w:rsidRPr="000621E0">
        <w:rPr>
          <w:rFonts w:ascii="Times New Roman" w:eastAsia="Times New Roman" w:hAnsi="Times New Roman" w:cs="Times New Roman"/>
          <w:color w:val="000000"/>
          <w:sz w:val="24"/>
          <w:szCs w:val="24"/>
          <w:lang w:val="kk-KZ"/>
        </w:rPr>
        <w:t>Қолдану мақсатында к</w:t>
      </w:r>
      <w:r w:rsidR="00B70C02" w:rsidRPr="000621E0">
        <w:rPr>
          <w:rFonts w:ascii="Times New Roman" w:eastAsia="Times New Roman" w:hAnsi="Times New Roman" w:cs="Times New Roman"/>
          <w:color w:val="000000"/>
          <w:sz w:val="24"/>
          <w:szCs w:val="24"/>
          <w:lang w:val="kk-KZ"/>
        </w:rPr>
        <w:t>абе</w:t>
      </w:r>
      <w:r w:rsidR="00082271" w:rsidRPr="000621E0">
        <w:rPr>
          <w:rFonts w:ascii="Times New Roman" w:eastAsia="Times New Roman" w:hAnsi="Times New Roman" w:cs="Times New Roman"/>
          <w:color w:val="000000"/>
          <w:sz w:val="24"/>
          <w:szCs w:val="24"/>
          <w:lang w:val="kk-KZ"/>
        </w:rPr>
        <w:t>л</w:t>
      </w:r>
      <w:r w:rsidR="00B70C02" w:rsidRPr="000621E0">
        <w:rPr>
          <w:rFonts w:ascii="Times New Roman" w:eastAsia="Times New Roman" w:hAnsi="Times New Roman" w:cs="Times New Roman"/>
          <w:color w:val="000000"/>
          <w:sz w:val="24"/>
          <w:szCs w:val="24"/>
          <w:lang w:val="kk-KZ"/>
        </w:rPr>
        <w:t>ь</w:t>
      </w:r>
      <w:r w:rsidR="00082271" w:rsidRPr="000621E0">
        <w:rPr>
          <w:rFonts w:ascii="Times New Roman" w:eastAsia="Times New Roman" w:hAnsi="Times New Roman" w:cs="Times New Roman"/>
          <w:color w:val="000000"/>
          <w:sz w:val="24"/>
          <w:szCs w:val="24"/>
          <w:lang w:val="kk-KZ"/>
        </w:rPr>
        <w:t>дер</w:t>
      </w:r>
      <w:r w:rsidRPr="000621E0">
        <w:rPr>
          <w:rFonts w:ascii="Times New Roman" w:eastAsia="Times New Roman" w:hAnsi="Times New Roman" w:cs="Times New Roman"/>
          <w:color w:val="000000"/>
          <w:sz w:val="24"/>
          <w:szCs w:val="24"/>
          <w:lang w:val="kk-KZ"/>
        </w:rPr>
        <w:t>дің</w:t>
      </w:r>
      <w:r w:rsidR="00B70C02" w:rsidRPr="000621E0">
        <w:rPr>
          <w:rFonts w:ascii="Times New Roman" w:eastAsia="Times New Roman" w:hAnsi="Times New Roman" w:cs="Times New Roman"/>
          <w:color w:val="000000"/>
          <w:sz w:val="24"/>
          <w:szCs w:val="24"/>
          <w:lang w:val="kk-KZ"/>
        </w:rPr>
        <w:t xml:space="preserve"> </w:t>
      </w:r>
      <w:r w:rsidRPr="000621E0">
        <w:rPr>
          <w:rFonts w:ascii="Times New Roman" w:eastAsia="Times New Roman" w:hAnsi="Times New Roman" w:cs="Times New Roman"/>
          <w:color w:val="000000"/>
          <w:sz w:val="24"/>
          <w:szCs w:val="24"/>
          <w:lang w:val="kk-KZ"/>
        </w:rPr>
        <w:t>қандай түрлері бар</w:t>
      </w:r>
      <w:r w:rsidR="00082271" w:rsidRPr="000621E0">
        <w:rPr>
          <w:rFonts w:ascii="Times New Roman" w:eastAsia="Times New Roman" w:hAnsi="Times New Roman" w:cs="Times New Roman"/>
          <w:color w:val="000000"/>
          <w:sz w:val="24"/>
          <w:szCs w:val="24"/>
          <w:lang w:val="kk-KZ"/>
        </w:rPr>
        <w:t>?</w:t>
      </w:r>
    </w:p>
    <w:p w:rsidR="000621E0" w:rsidRPr="000621E0" w:rsidRDefault="000621E0" w:rsidP="000621E0">
      <w:pPr>
        <w:pStyle w:val="a6"/>
        <w:numPr>
          <w:ilvl w:val="0"/>
          <w:numId w:val="10"/>
        </w:numPr>
        <w:spacing w:after="0" w:line="240" w:lineRule="auto"/>
        <w:jc w:val="both"/>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Кабель</w:t>
      </w:r>
      <w:r w:rsidRPr="000621E0">
        <w:rPr>
          <w:rFonts w:ascii="Times New Roman" w:eastAsia="Times New Roman" w:hAnsi="Times New Roman" w:cs="Times New Roman"/>
          <w:color w:val="000000"/>
          <w:sz w:val="24"/>
          <w:szCs w:val="24"/>
          <w:lang w:val="kk-KZ"/>
        </w:rPr>
        <w:t>дерді таңдауға қандай параметрлер әсер етеді?</w:t>
      </w:r>
    </w:p>
    <w:p w:rsidR="000621E0" w:rsidRDefault="009A42F1" w:rsidP="000621E0">
      <w:pPr>
        <w:pStyle w:val="a6"/>
        <w:numPr>
          <w:ilvl w:val="0"/>
          <w:numId w:val="10"/>
        </w:numPr>
        <w:spacing w:after="0" w:line="240" w:lineRule="auto"/>
        <w:jc w:val="both"/>
        <w:rPr>
          <w:rFonts w:ascii="Times New Roman" w:eastAsia="Times New Roman" w:hAnsi="Times New Roman" w:cs="Times New Roman"/>
          <w:color w:val="000000"/>
          <w:sz w:val="24"/>
          <w:szCs w:val="24"/>
          <w:lang w:val="kk-KZ"/>
        </w:rPr>
      </w:pPr>
      <w:r>
        <w:rPr>
          <w:rFonts w:ascii="Times New Roman" w:eastAsia="Times New Roman" w:hAnsi="Times New Roman" w:cs="Times New Roman"/>
          <w:color w:val="000000"/>
          <w:sz w:val="24"/>
          <w:szCs w:val="24"/>
          <w:lang w:val="kk-KZ"/>
        </w:rPr>
        <w:t>Ток өткізгіш</w:t>
      </w:r>
      <w:r w:rsidR="000621E0" w:rsidRPr="000621E0">
        <w:rPr>
          <w:rFonts w:ascii="Times New Roman" w:eastAsia="Times New Roman" w:hAnsi="Times New Roman" w:cs="Times New Roman"/>
          <w:color w:val="000000"/>
          <w:sz w:val="24"/>
          <w:szCs w:val="24"/>
          <w:lang w:val="kk-KZ"/>
        </w:rPr>
        <w:t>тердің қимасы қалай анықталады?</w:t>
      </w:r>
    </w:p>
    <w:p w:rsidR="009A42F1" w:rsidRPr="009A42F1" w:rsidRDefault="009A42F1" w:rsidP="009A42F1">
      <w:pPr>
        <w:spacing w:after="0" w:line="240" w:lineRule="auto"/>
        <w:ind w:firstLine="709"/>
        <w:jc w:val="both"/>
        <w:rPr>
          <w:rFonts w:ascii="Times New Roman" w:hAnsi="Times New Roman" w:cs="Times New Roman"/>
          <w:sz w:val="24"/>
          <w:szCs w:val="24"/>
          <w:lang w:val="kk-KZ"/>
        </w:rPr>
      </w:pPr>
      <w:r w:rsidRPr="009A42F1">
        <w:rPr>
          <w:rFonts w:ascii="Times New Roman" w:hAnsi="Times New Roman" w:cs="Times New Roman"/>
          <w:b/>
          <w:sz w:val="24"/>
          <w:szCs w:val="24"/>
          <w:lang w:val="kk-KZ"/>
        </w:rPr>
        <w:lastRenderedPageBreak/>
        <w:t>Тақыры</w:t>
      </w:r>
      <w:r>
        <w:rPr>
          <w:rFonts w:ascii="Times New Roman" w:hAnsi="Times New Roman" w:cs="Times New Roman"/>
          <w:b/>
          <w:sz w:val="24"/>
          <w:szCs w:val="24"/>
          <w:lang w:val="kk-KZ"/>
        </w:rPr>
        <w:t>бы</w:t>
      </w:r>
      <w:r w:rsidRPr="009A42F1">
        <w:rPr>
          <w:rFonts w:ascii="Times New Roman" w:hAnsi="Times New Roman" w:cs="Times New Roman"/>
          <w:b/>
          <w:sz w:val="24"/>
          <w:szCs w:val="24"/>
          <w:lang w:val="kk-KZ"/>
        </w:rPr>
        <w:t>:</w:t>
      </w:r>
      <w:r>
        <w:rPr>
          <w:rFonts w:ascii="Times New Roman" w:hAnsi="Times New Roman" w:cs="Times New Roman"/>
          <w:sz w:val="24"/>
          <w:szCs w:val="24"/>
          <w:lang w:val="kk-KZ"/>
        </w:rPr>
        <w:t xml:space="preserve"> </w:t>
      </w:r>
      <w:r w:rsidRPr="009A42F1">
        <w:rPr>
          <w:rFonts w:ascii="Times New Roman" w:hAnsi="Times New Roman" w:cs="Times New Roman"/>
          <w:sz w:val="24"/>
          <w:szCs w:val="24"/>
          <w:lang w:val="kk-KZ"/>
        </w:rPr>
        <w:t>«Электр станциялары мен қосалқы станциялар» пәні бойынша «Ажыратқыштарды таңдау» тақырыбында практикалық сабақ өткізу</w:t>
      </w:r>
    </w:p>
    <w:p w:rsidR="00F04B22" w:rsidRDefault="007F5E49" w:rsidP="007F5E49">
      <w:pPr>
        <w:tabs>
          <w:tab w:val="left" w:pos="2100"/>
        </w:tabs>
        <w:spacing w:after="0" w:line="240" w:lineRule="auto"/>
        <w:ind w:firstLine="709"/>
        <w:jc w:val="both"/>
        <w:rPr>
          <w:rFonts w:ascii="Times New Roman" w:hAnsi="Times New Roman" w:cs="Times New Roman"/>
          <w:b/>
          <w:color w:val="000000"/>
          <w:sz w:val="24"/>
          <w:szCs w:val="24"/>
          <w:lang w:val="kk-KZ"/>
        </w:rPr>
      </w:pPr>
      <w:r w:rsidRPr="008959DA">
        <w:rPr>
          <w:rFonts w:ascii="Times New Roman" w:hAnsi="Times New Roman" w:cs="Times New Roman"/>
          <w:b/>
          <w:color w:val="000000"/>
          <w:sz w:val="24"/>
          <w:szCs w:val="24"/>
          <w:lang w:val="kk-KZ"/>
        </w:rPr>
        <w:t xml:space="preserve">Жағдай: </w:t>
      </w:r>
      <w:r w:rsidRPr="008959DA">
        <w:rPr>
          <w:rFonts w:ascii="Times New Roman" w:hAnsi="Times New Roman" w:cs="Times New Roman"/>
          <w:color w:val="000000"/>
          <w:sz w:val="24"/>
          <w:szCs w:val="24"/>
          <w:lang w:val="kk-KZ"/>
        </w:rPr>
        <w:t>6В07151</w:t>
      </w:r>
      <w:r w:rsidRPr="009A42F1">
        <w:rPr>
          <w:rFonts w:ascii="Times New Roman" w:hAnsi="Times New Roman" w:cs="Times New Roman"/>
          <w:sz w:val="24"/>
          <w:szCs w:val="24"/>
          <w:lang w:val="kk-KZ"/>
        </w:rPr>
        <w:t xml:space="preserve"> </w:t>
      </w:r>
      <w:r w:rsidR="009A42F1" w:rsidRPr="009A42F1">
        <w:rPr>
          <w:rFonts w:ascii="Times New Roman" w:hAnsi="Times New Roman" w:cs="Times New Roman"/>
          <w:sz w:val="24"/>
          <w:szCs w:val="24"/>
          <w:lang w:val="kk-KZ"/>
        </w:rPr>
        <w:t xml:space="preserve">«Электрмен жабдықтау» </w:t>
      </w:r>
      <w:r>
        <w:rPr>
          <w:rFonts w:ascii="Times New Roman" w:hAnsi="Times New Roman" w:cs="Times New Roman"/>
          <w:sz w:val="24"/>
          <w:szCs w:val="24"/>
          <w:lang w:val="kk-KZ"/>
        </w:rPr>
        <w:t xml:space="preserve">БББ </w:t>
      </w:r>
      <w:r w:rsidRPr="009A42F1">
        <w:rPr>
          <w:rFonts w:ascii="Times New Roman" w:hAnsi="Times New Roman" w:cs="Times New Roman"/>
          <w:sz w:val="24"/>
          <w:szCs w:val="24"/>
          <w:lang w:val="kk-KZ"/>
        </w:rPr>
        <w:t xml:space="preserve">2-3 бакалавриат студенттен тұратын </w:t>
      </w:r>
      <w:r w:rsidR="009A42F1" w:rsidRPr="009A42F1">
        <w:rPr>
          <w:rFonts w:ascii="Times New Roman" w:hAnsi="Times New Roman" w:cs="Times New Roman"/>
          <w:sz w:val="24"/>
          <w:szCs w:val="24"/>
          <w:lang w:val="kk-KZ"/>
        </w:rPr>
        <w:t>тобы қосалқы станцияларда жобаланатын ажыратқыштардың есептік параметрлерін анықтау бойынша есептеулер жүргізеді.</w:t>
      </w:r>
      <w:r w:rsidRPr="007F5E49">
        <w:rPr>
          <w:rFonts w:ascii="Times New Roman" w:hAnsi="Times New Roman" w:cs="Times New Roman"/>
          <w:b/>
          <w:color w:val="000000"/>
          <w:sz w:val="24"/>
          <w:szCs w:val="24"/>
          <w:lang w:val="kk-KZ"/>
        </w:rPr>
        <w:t xml:space="preserve"> </w:t>
      </w:r>
    </w:p>
    <w:p w:rsidR="009A42F1" w:rsidRPr="009A42F1" w:rsidRDefault="009A42F1" w:rsidP="009A42F1">
      <w:pPr>
        <w:spacing w:after="0" w:line="240" w:lineRule="auto"/>
        <w:ind w:firstLine="709"/>
        <w:jc w:val="both"/>
        <w:rPr>
          <w:rFonts w:ascii="Times New Roman" w:hAnsi="Times New Roman" w:cs="Times New Roman"/>
          <w:sz w:val="24"/>
          <w:szCs w:val="24"/>
          <w:lang w:val="kk-KZ"/>
        </w:rPr>
      </w:pPr>
      <w:r w:rsidRPr="009A42F1">
        <w:rPr>
          <w:rFonts w:ascii="Times New Roman" w:hAnsi="Times New Roman" w:cs="Times New Roman"/>
          <w:sz w:val="24"/>
          <w:szCs w:val="24"/>
          <w:lang w:val="kk-KZ"/>
        </w:rPr>
        <w:t xml:space="preserve">Қосалқы станцияларда орнатылатын </w:t>
      </w:r>
      <w:r w:rsidRPr="00F04B22">
        <w:rPr>
          <w:rFonts w:ascii="Times New Roman" w:hAnsi="Times New Roman" w:cs="Times New Roman"/>
          <w:i/>
          <w:sz w:val="24"/>
          <w:szCs w:val="24"/>
          <w:lang w:val="kk-KZ"/>
        </w:rPr>
        <w:t>жоғары вольтты ажыратқыш</w:t>
      </w:r>
      <w:r w:rsidRPr="009A42F1">
        <w:rPr>
          <w:rFonts w:ascii="Times New Roman" w:hAnsi="Times New Roman" w:cs="Times New Roman"/>
          <w:sz w:val="24"/>
          <w:szCs w:val="24"/>
          <w:lang w:val="kk-KZ"/>
        </w:rPr>
        <w:t xml:space="preserve"> - бұл қолмен, қашықтықтан немесе автоматты басқару кезінде қалыпты немесе авариялық режимдерде энергия жүйесіндегі жекелеген тізбектерді немесе электр жабдықтарын жедел қосуға және ажыратуға арналған коммутациялық аппарат.</w:t>
      </w:r>
    </w:p>
    <w:p w:rsidR="001A3CA7" w:rsidRDefault="009A42F1" w:rsidP="009A42F1">
      <w:pPr>
        <w:spacing w:after="0" w:line="240" w:lineRule="auto"/>
        <w:ind w:firstLine="709"/>
        <w:jc w:val="both"/>
        <w:rPr>
          <w:rFonts w:ascii="Times New Roman" w:hAnsi="Times New Roman" w:cs="Times New Roman"/>
          <w:sz w:val="24"/>
          <w:szCs w:val="24"/>
          <w:lang w:val="kk-KZ"/>
        </w:rPr>
      </w:pPr>
      <w:r w:rsidRPr="00AF2655">
        <w:rPr>
          <w:rFonts w:ascii="Times New Roman" w:hAnsi="Times New Roman" w:cs="Times New Roman"/>
          <w:sz w:val="24"/>
          <w:szCs w:val="24"/>
          <w:lang w:val="kk-KZ"/>
        </w:rPr>
        <w:t>Жоғары вольтты ажыратқыш: доға сөндіргіш құрылғысы бар байланыс жүйесінен, ток өткізгіш бөліктерден, корпустан, оқшаулау конструкциясынан және жетек механизмінен (мысалы, электромагниттік жетек, қол жетегі) тұрады.</w:t>
      </w:r>
    </w:p>
    <w:p w:rsidR="00F04B22" w:rsidRDefault="00F04B22" w:rsidP="009A42F1">
      <w:pPr>
        <w:spacing w:after="0" w:line="240" w:lineRule="auto"/>
        <w:ind w:firstLine="709"/>
        <w:jc w:val="both"/>
        <w:rPr>
          <w:rFonts w:ascii="Times New Roman" w:hAnsi="Times New Roman" w:cs="Times New Roman"/>
          <w:sz w:val="24"/>
          <w:szCs w:val="24"/>
          <w:lang w:val="kk-KZ"/>
        </w:rPr>
      </w:pPr>
    </w:p>
    <w:p w:rsidR="00F04B22" w:rsidRPr="00F04B22" w:rsidRDefault="00F04B22" w:rsidP="009A42F1">
      <w:pPr>
        <w:spacing w:after="0" w:line="240" w:lineRule="auto"/>
        <w:ind w:firstLine="709"/>
        <w:jc w:val="both"/>
        <w:rPr>
          <w:rFonts w:ascii="Times New Roman" w:hAnsi="Times New Roman" w:cs="Times New Roman"/>
          <w:sz w:val="24"/>
          <w:szCs w:val="24"/>
          <w:lang w:val="kk-KZ"/>
        </w:rPr>
      </w:pPr>
    </w:p>
    <w:p w:rsidR="00C22F79" w:rsidRPr="00C22F79" w:rsidRDefault="00C22F79" w:rsidP="00C22F79">
      <w:pPr>
        <w:spacing w:after="0" w:line="240" w:lineRule="auto"/>
        <w:ind w:firstLine="709"/>
        <w:jc w:val="center"/>
        <w:rPr>
          <w:rFonts w:ascii="Times New Roman" w:hAnsi="Times New Roman" w:cs="Times New Roman"/>
          <w:sz w:val="24"/>
          <w:szCs w:val="24"/>
          <w:shd w:val="clear" w:color="auto" w:fill="FFFFFF"/>
        </w:rPr>
      </w:pPr>
      <w:r w:rsidRPr="00C22F79">
        <w:rPr>
          <w:rFonts w:ascii="Times New Roman" w:hAnsi="Times New Roman" w:cs="Times New Roman"/>
          <w:noProof/>
          <w:sz w:val="24"/>
          <w:szCs w:val="24"/>
          <w:shd w:val="clear" w:color="auto" w:fill="FFFFFF"/>
        </w:rPr>
        <w:drawing>
          <wp:inline distT="0" distB="0" distL="0" distR="0">
            <wp:extent cx="2339163" cy="3201007"/>
            <wp:effectExtent l="19050" t="0" r="3987" b="0"/>
            <wp:docPr id="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2" cstate="print"/>
                    <a:srcRect l="77816" t="11465" r="3224" b="42228"/>
                    <a:stretch>
                      <a:fillRect/>
                    </a:stretch>
                  </pic:blipFill>
                  <pic:spPr bwMode="auto">
                    <a:xfrm>
                      <a:off x="0" y="0"/>
                      <a:ext cx="2341252" cy="3203866"/>
                    </a:xfrm>
                    <a:prstGeom prst="rect">
                      <a:avLst/>
                    </a:prstGeom>
                    <a:noFill/>
                    <a:ln w="9525">
                      <a:noFill/>
                      <a:miter lim="800000"/>
                      <a:headEnd/>
                      <a:tailEnd/>
                    </a:ln>
                  </pic:spPr>
                </pic:pic>
              </a:graphicData>
            </a:graphic>
          </wp:inline>
        </w:drawing>
      </w:r>
    </w:p>
    <w:p w:rsidR="00C22F79" w:rsidRPr="00C22F79" w:rsidRDefault="00C22F79" w:rsidP="00C22F79">
      <w:pPr>
        <w:spacing w:after="0" w:line="240" w:lineRule="auto"/>
        <w:ind w:firstLine="709"/>
        <w:jc w:val="center"/>
        <w:rPr>
          <w:rFonts w:ascii="Times New Roman" w:hAnsi="Times New Roman" w:cs="Times New Roman"/>
          <w:sz w:val="24"/>
          <w:szCs w:val="24"/>
          <w:shd w:val="clear" w:color="auto" w:fill="FFFFFF"/>
        </w:rPr>
      </w:pPr>
    </w:p>
    <w:p w:rsidR="00C22F79" w:rsidRPr="00C22F79" w:rsidRDefault="00F04B22" w:rsidP="00C22F79">
      <w:pPr>
        <w:spacing w:after="0" w:line="240" w:lineRule="auto"/>
        <w:ind w:firstLine="709"/>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lang w:val="kk-KZ"/>
        </w:rPr>
        <w:t>Сурет</w:t>
      </w:r>
      <w:r w:rsidR="00C22F79" w:rsidRPr="00C22F79">
        <w:rPr>
          <w:rFonts w:ascii="Times New Roman" w:hAnsi="Times New Roman" w:cs="Times New Roman"/>
          <w:sz w:val="24"/>
          <w:szCs w:val="24"/>
          <w:shd w:val="clear" w:color="auto" w:fill="FFFFFF"/>
        </w:rPr>
        <w:t xml:space="preserve"> 1-</w:t>
      </w:r>
      <w:r w:rsidRPr="00F04B22">
        <w:rPr>
          <w:rFonts w:ascii="Times New Roman" w:hAnsi="Times New Roman" w:cs="Times New Roman"/>
          <w:sz w:val="24"/>
          <w:szCs w:val="24"/>
          <w:shd w:val="clear" w:color="auto" w:fill="FFFFFF"/>
        </w:rPr>
        <w:t xml:space="preserve"> </w:t>
      </w:r>
      <w:r w:rsidRPr="00C22F79">
        <w:rPr>
          <w:rFonts w:ascii="Times New Roman" w:hAnsi="Times New Roman" w:cs="Times New Roman"/>
          <w:sz w:val="24"/>
          <w:szCs w:val="24"/>
          <w:shd w:val="clear" w:color="auto" w:fill="FFFFFF"/>
        </w:rPr>
        <w:t xml:space="preserve">МКП-110 </w:t>
      </w:r>
      <w:r>
        <w:rPr>
          <w:rFonts w:ascii="Times New Roman" w:hAnsi="Times New Roman" w:cs="Times New Roman"/>
          <w:sz w:val="24"/>
          <w:szCs w:val="24"/>
          <w:shd w:val="clear" w:color="auto" w:fill="FFFFFF"/>
          <w:lang w:val="kk-KZ"/>
        </w:rPr>
        <w:t>ү</w:t>
      </w:r>
      <w:proofErr w:type="spellStart"/>
      <w:r w:rsidRPr="00F04B22">
        <w:rPr>
          <w:rFonts w:ascii="Times New Roman" w:hAnsi="Times New Roman" w:cs="Times New Roman"/>
          <w:sz w:val="24"/>
          <w:szCs w:val="24"/>
          <w:shd w:val="clear" w:color="auto" w:fill="FFFFFF"/>
        </w:rPr>
        <w:t>ш</w:t>
      </w:r>
      <w:proofErr w:type="spellEnd"/>
      <w:r w:rsidRPr="00F04B22">
        <w:rPr>
          <w:rFonts w:ascii="Times New Roman" w:hAnsi="Times New Roman" w:cs="Times New Roman"/>
          <w:sz w:val="24"/>
          <w:szCs w:val="24"/>
          <w:shd w:val="clear" w:color="auto" w:fill="FFFFFF"/>
        </w:rPr>
        <w:t xml:space="preserve"> </w:t>
      </w:r>
      <w:proofErr w:type="spellStart"/>
      <w:r w:rsidRPr="00F04B22">
        <w:rPr>
          <w:rFonts w:ascii="Times New Roman" w:hAnsi="Times New Roman" w:cs="Times New Roman"/>
          <w:sz w:val="24"/>
          <w:szCs w:val="24"/>
          <w:shd w:val="clear" w:color="auto" w:fill="FFFFFF"/>
        </w:rPr>
        <w:t>фазалы</w:t>
      </w:r>
      <w:proofErr w:type="spellEnd"/>
      <w:r w:rsidRPr="00F04B22">
        <w:rPr>
          <w:rFonts w:ascii="Times New Roman" w:hAnsi="Times New Roman" w:cs="Times New Roman"/>
          <w:sz w:val="24"/>
          <w:szCs w:val="24"/>
          <w:shd w:val="clear" w:color="auto" w:fill="FFFFFF"/>
        </w:rPr>
        <w:t xml:space="preserve"> </w:t>
      </w:r>
      <w:proofErr w:type="spellStart"/>
      <w:r w:rsidRPr="00F04B22">
        <w:rPr>
          <w:rFonts w:ascii="Times New Roman" w:hAnsi="Times New Roman" w:cs="Times New Roman"/>
          <w:sz w:val="24"/>
          <w:szCs w:val="24"/>
          <w:shd w:val="clear" w:color="auto" w:fill="FFFFFF"/>
        </w:rPr>
        <w:t>майлы</w:t>
      </w:r>
      <w:proofErr w:type="spellEnd"/>
      <w:r w:rsidRPr="00F04B22">
        <w:rPr>
          <w:rFonts w:ascii="Times New Roman" w:hAnsi="Times New Roman" w:cs="Times New Roman"/>
          <w:sz w:val="24"/>
          <w:szCs w:val="24"/>
          <w:shd w:val="clear" w:color="auto" w:fill="FFFFFF"/>
        </w:rPr>
        <w:t xml:space="preserve"> ажыратқыш</w:t>
      </w:r>
      <w:r>
        <w:rPr>
          <w:rFonts w:ascii="Times New Roman" w:hAnsi="Times New Roman" w:cs="Times New Roman"/>
          <w:sz w:val="24"/>
          <w:szCs w:val="24"/>
          <w:shd w:val="clear" w:color="auto" w:fill="FFFFFF"/>
          <w:lang w:val="kk-KZ"/>
        </w:rPr>
        <w:t>ы</w:t>
      </w:r>
      <w:r w:rsidR="00C22F79" w:rsidRPr="00C22F79">
        <w:rPr>
          <w:rFonts w:ascii="Times New Roman" w:hAnsi="Times New Roman" w:cs="Times New Roman"/>
          <w:sz w:val="24"/>
          <w:szCs w:val="24"/>
          <w:shd w:val="clear" w:color="auto" w:fill="FFFFFF"/>
        </w:rPr>
        <w:t xml:space="preserve"> </w:t>
      </w:r>
    </w:p>
    <w:p w:rsidR="00C22F79" w:rsidRPr="00C22F79" w:rsidRDefault="00C22F79" w:rsidP="00C22F79">
      <w:pPr>
        <w:spacing w:after="0" w:line="240" w:lineRule="auto"/>
        <w:ind w:firstLine="709"/>
        <w:jc w:val="center"/>
        <w:rPr>
          <w:rFonts w:ascii="Times New Roman" w:hAnsi="Times New Roman" w:cs="Times New Roman"/>
          <w:sz w:val="24"/>
          <w:szCs w:val="24"/>
          <w:shd w:val="clear" w:color="auto" w:fill="FFFFFF"/>
        </w:rPr>
      </w:pPr>
    </w:p>
    <w:p w:rsidR="00C22F79" w:rsidRPr="00C22F79" w:rsidRDefault="00C22F79" w:rsidP="00C22F79">
      <w:pPr>
        <w:spacing w:after="0" w:line="240" w:lineRule="auto"/>
        <w:ind w:firstLine="709"/>
        <w:jc w:val="center"/>
        <w:rPr>
          <w:rFonts w:ascii="Times New Roman" w:hAnsi="Times New Roman" w:cs="Times New Roman"/>
          <w:sz w:val="24"/>
          <w:szCs w:val="24"/>
          <w:shd w:val="clear" w:color="auto" w:fill="FFFFFF"/>
        </w:rPr>
      </w:pPr>
      <w:r w:rsidRPr="00C22F79">
        <w:rPr>
          <w:rFonts w:ascii="Times New Roman" w:hAnsi="Times New Roman" w:cs="Times New Roman"/>
          <w:noProof/>
          <w:sz w:val="24"/>
          <w:szCs w:val="24"/>
          <w:shd w:val="clear" w:color="auto" w:fill="FFFFFF"/>
        </w:rPr>
        <w:drawing>
          <wp:inline distT="0" distB="0" distL="0" distR="0">
            <wp:extent cx="3518505" cy="2488019"/>
            <wp:effectExtent l="19050" t="0" r="5745" b="0"/>
            <wp:docPr id="3"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3" cstate="print"/>
                    <a:srcRect l="77473" t="13227" r="2324" b="53812"/>
                    <a:stretch>
                      <a:fillRect/>
                    </a:stretch>
                  </pic:blipFill>
                  <pic:spPr bwMode="auto">
                    <a:xfrm>
                      <a:off x="0" y="0"/>
                      <a:ext cx="3547667" cy="2508640"/>
                    </a:xfrm>
                    <a:prstGeom prst="rect">
                      <a:avLst/>
                    </a:prstGeom>
                    <a:noFill/>
                    <a:ln w="9525">
                      <a:noFill/>
                      <a:miter lim="800000"/>
                      <a:headEnd/>
                      <a:tailEnd/>
                    </a:ln>
                  </pic:spPr>
                </pic:pic>
              </a:graphicData>
            </a:graphic>
          </wp:inline>
        </w:drawing>
      </w:r>
    </w:p>
    <w:p w:rsidR="00C22F79" w:rsidRPr="00C22F79" w:rsidRDefault="00C22F79" w:rsidP="00C22F79">
      <w:pPr>
        <w:spacing w:after="0" w:line="240" w:lineRule="auto"/>
        <w:ind w:firstLine="709"/>
        <w:jc w:val="center"/>
        <w:rPr>
          <w:rFonts w:ascii="Times New Roman" w:hAnsi="Times New Roman" w:cs="Times New Roman"/>
          <w:sz w:val="24"/>
          <w:szCs w:val="24"/>
          <w:shd w:val="clear" w:color="auto" w:fill="FFFFFF"/>
        </w:rPr>
      </w:pPr>
    </w:p>
    <w:p w:rsidR="00C22F79" w:rsidRPr="00C22F79" w:rsidRDefault="00F04B22" w:rsidP="00C22F79">
      <w:pPr>
        <w:spacing w:after="0" w:line="240" w:lineRule="auto"/>
        <w:ind w:firstLine="709"/>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lang w:val="kk-KZ"/>
        </w:rPr>
        <w:t>Сурет</w:t>
      </w:r>
      <w:r w:rsidR="00C22F79" w:rsidRPr="00C22F79">
        <w:rPr>
          <w:rFonts w:ascii="Times New Roman" w:hAnsi="Times New Roman" w:cs="Times New Roman"/>
          <w:sz w:val="24"/>
          <w:szCs w:val="24"/>
          <w:shd w:val="clear" w:color="auto" w:fill="FFFFFF"/>
        </w:rPr>
        <w:t xml:space="preserve"> 2-</w:t>
      </w:r>
      <w:r w:rsidRPr="00F04B22">
        <w:t xml:space="preserve"> </w:t>
      </w:r>
      <w:r w:rsidRPr="00C22F79">
        <w:rPr>
          <w:rFonts w:ascii="Times New Roman" w:hAnsi="Times New Roman" w:cs="Times New Roman"/>
          <w:sz w:val="24"/>
          <w:szCs w:val="24"/>
          <w:shd w:val="clear" w:color="auto" w:fill="FFFFFF"/>
        </w:rPr>
        <w:t>6-10кВ</w:t>
      </w:r>
      <w:r w:rsidRPr="00F04B2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kk-KZ"/>
        </w:rPr>
        <w:t>арналған в</w:t>
      </w:r>
      <w:proofErr w:type="spellStart"/>
      <w:r w:rsidRPr="00F04B22">
        <w:rPr>
          <w:rFonts w:ascii="Times New Roman" w:hAnsi="Times New Roman" w:cs="Times New Roman"/>
          <w:sz w:val="24"/>
          <w:szCs w:val="24"/>
          <w:shd w:val="clear" w:color="auto" w:fill="FFFFFF"/>
        </w:rPr>
        <w:t>акуумды</w:t>
      </w:r>
      <w:proofErr w:type="spellEnd"/>
      <w:r w:rsidRPr="00F04B22">
        <w:rPr>
          <w:rFonts w:ascii="Times New Roman" w:hAnsi="Times New Roman" w:cs="Times New Roman"/>
          <w:sz w:val="24"/>
          <w:szCs w:val="24"/>
          <w:shd w:val="clear" w:color="auto" w:fill="FFFFFF"/>
        </w:rPr>
        <w:t xml:space="preserve"> ажыратқыш </w:t>
      </w:r>
    </w:p>
    <w:p w:rsidR="00C22F79" w:rsidRPr="00C22F79" w:rsidRDefault="00C22F79" w:rsidP="00C22F79">
      <w:pPr>
        <w:spacing w:after="0" w:line="240" w:lineRule="auto"/>
        <w:ind w:firstLine="709"/>
        <w:jc w:val="center"/>
        <w:rPr>
          <w:rFonts w:ascii="Times New Roman" w:hAnsi="Times New Roman" w:cs="Times New Roman"/>
          <w:sz w:val="24"/>
          <w:szCs w:val="24"/>
          <w:shd w:val="clear" w:color="auto" w:fill="FFFFFF"/>
        </w:rPr>
      </w:pPr>
    </w:p>
    <w:p w:rsidR="00C22F79" w:rsidRPr="00C22F79" w:rsidRDefault="00C22F79" w:rsidP="00C22F79">
      <w:pPr>
        <w:spacing w:after="0" w:line="240" w:lineRule="auto"/>
        <w:ind w:firstLine="709"/>
        <w:jc w:val="center"/>
        <w:rPr>
          <w:rFonts w:ascii="Times New Roman" w:hAnsi="Times New Roman" w:cs="Times New Roman"/>
          <w:sz w:val="24"/>
          <w:szCs w:val="24"/>
          <w:shd w:val="clear" w:color="auto" w:fill="FFFFFF"/>
        </w:rPr>
      </w:pPr>
      <w:r w:rsidRPr="00C22F79">
        <w:rPr>
          <w:rFonts w:ascii="Times New Roman" w:hAnsi="Times New Roman" w:cs="Times New Roman"/>
          <w:noProof/>
          <w:sz w:val="24"/>
          <w:szCs w:val="24"/>
          <w:shd w:val="clear" w:color="auto" w:fill="FFFFFF"/>
        </w:rPr>
        <w:lastRenderedPageBreak/>
        <w:drawing>
          <wp:inline distT="0" distB="0" distL="0" distR="0">
            <wp:extent cx="3527963" cy="2583712"/>
            <wp:effectExtent l="19050" t="0" r="0" b="0"/>
            <wp:docPr id="4"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4" cstate="print"/>
                    <a:srcRect l="59537" t="24522" r="4094" b="27994"/>
                    <a:stretch>
                      <a:fillRect/>
                    </a:stretch>
                  </pic:blipFill>
                  <pic:spPr bwMode="auto">
                    <a:xfrm>
                      <a:off x="0" y="0"/>
                      <a:ext cx="3535249" cy="2589048"/>
                    </a:xfrm>
                    <a:prstGeom prst="rect">
                      <a:avLst/>
                    </a:prstGeom>
                    <a:noFill/>
                    <a:ln w="9525">
                      <a:noFill/>
                      <a:miter lim="800000"/>
                      <a:headEnd/>
                      <a:tailEnd/>
                    </a:ln>
                  </pic:spPr>
                </pic:pic>
              </a:graphicData>
            </a:graphic>
          </wp:inline>
        </w:drawing>
      </w:r>
    </w:p>
    <w:p w:rsidR="00C22F79" w:rsidRPr="00C22F79" w:rsidRDefault="00C22F79" w:rsidP="00C22F79">
      <w:pPr>
        <w:spacing w:after="0" w:line="240" w:lineRule="auto"/>
        <w:ind w:firstLine="709"/>
        <w:jc w:val="center"/>
        <w:rPr>
          <w:rFonts w:ascii="Times New Roman" w:hAnsi="Times New Roman" w:cs="Times New Roman"/>
          <w:sz w:val="24"/>
          <w:szCs w:val="24"/>
          <w:shd w:val="clear" w:color="auto" w:fill="FFFFFF"/>
        </w:rPr>
      </w:pPr>
      <w:r w:rsidRPr="00C22F79">
        <w:rPr>
          <w:rFonts w:ascii="Times New Roman" w:hAnsi="Times New Roman" w:cs="Times New Roman"/>
          <w:sz w:val="24"/>
          <w:szCs w:val="24"/>
          <w:shd w:val="clear" w:color="auto" w:fill="FFFFFF"/>
        </w:rPr>
        <w:t xml:space="preserve"> </w:t>
      </w:r>
    </w:p>
    <w:p w:rsidR="00C22F79" w:rsidRPr="00C22F79" w:rsidRDefault="00F04B22" w:rsidP="00C22F79">
      <w:pPr>
        <w:spacing w:after="0" w:line="240" w:lineRule="auto"/>
        <w:ind w:firstLine="709"/>
        <w:jc w:val="cente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lang w:val="kk-KZ"/>
        </w:rPr>
        <w:t>Сурет</w:t>
      </w:r>
      <w:r w:rsidR="00C22F79" w:rsidRPr="00C22F79">
        <w:rPr>
          <w:rFonts w:ascii="Times New Roman" w:hAnsi="Times New Roman" w:cs="Times New Roman"/>
          <w:sz w:val="24"/>
          <w:szCs w:val="24"/>
          <w:shd w:val="clear" w:color="auto" w:fill="FFFFFF"/>
        </w:rPr>
        <w:t xml:space="preserve"> 3-</w:t>
      </w:r>
      <w:r w:rsidRPr="00F04B22">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lang w:val="kk-KZ"/>
        </w:rPr>
        <w:t xml:space="preserve">Элегазды </w:t>
      </w:r>
      <w:r w:rsidRPr="00F04B22">
        <w:rPr>
          <w:rFonts w:ascii="Times New Roman" w:hAnsi="Times New Roman" w:cs="Times New Roman"/>
          <w:sz w:val="24"/>
          <w:szCs w:val="24"/>
          <w:shd w:val="clear" w:color="auto" w:fill="FFFFFF"/>
        </w:rPr>
        <w:t>ажыратқыш</w:t>
      </w:r>
    </w:p>
    <w:p w:rsidR="00C22F79" w:rsidRPr="00C22F79" w:rsidRDefault="00C22F79" w:rsidP="00C22F79">
      <w:pPr>
        <w:spacing w:after="0" w:line="240" w:lineRule="auto"/>
        <w:ind w:firstLine="709"/>
        <w:jc w:val="center"/>
        <w:rPr>
          <w:rFonts w:ascii="Times New Roman" w:hAnsi="Times New Roman" w:cs="Times New Roman"/>
          <w:sz w:val="24"/>
          <w:szCs w:val="24"/>
          <w:shd w:val="clear" w:color="auto" w:fill="FFFFFF"/>
        </w:rPr>
      </w:pPr>
    </w:p>
    <w:p w:rsidR="00C22F79" w:rsidRPr="00C22F79" w:rsidRDefault="00C22F79" w:rsidP="00C22F79">
      <w:pPr>
        <w:spacing w:after="0" w:line="240" w:lineRule="auto"/>
        <w:ind w:firstLine="709"/>
        <w:jc w:val="both"/>
        <w:rPr>
          <w:rFonts w:ascii="Times New Roman" w:hAnsi="Times New Roman" w:cs="Times New Roman"/>
          <w:sz w:val="24"/>
          <w:szCs w:val="24"/>
          <w:shd w:val="clear" w:color="auto" w:fill="FFFFFF"/>
        </w:rPr>
      </w:pPr>
    </w:p>
    <w:p w:rsidR="00C22F79" w:rsidRPr="00C22F79" w:rsidRDefault="00C22F79" w:rsidP="00C22F79">
      <w:pPr>
        <w:spacing w:after="0" w:line="240" w:lineRule="auto"/>
        <w:ind w:firstLine="709"/>
        <w:jc w:val="both"/>
        <w:rPr>
          <w:rFonts w:ascii="Times New Roman" w:hAnsi="Times New Roman" w:cs="Times New Roman"/>
          <w:sz w:val="24"/>
          <w:szCs w:val="24"/>
          <w:shd w:val="clear" w:color="auto" w:fill="FFFFFF"/>
        </w:rPr>
      </w:pPr>
    </w:p>
    <w:p w:rsidR="00C22F79" w:rsidRDefault="00C22F79" w:rsidP="00C22F79">
      <w:pPr>
        <w:spacing w:after="0" w:line="240" w:lineRule="auto"/>
        <w:ind w:firstLine="709"/>
        <w:jc w:val="center"/>
        <w:rPr>
          <w:rFonts w:ascii="Times New Roman" w:hAnsi="Times New Roman" w:cs="Times New Roman"/>
          <w:sz w:val="28"/>
          <w:szCs w:val="28"/>
          <w:shd w:val="clear" w:color="auto" w:fill="FFFFFF"/>
        </w:rPr>
      </w:pPr>
      <w:r>
        <w:rPr>
          <w:rFonts w:ascii="Times New Roman" w:hAnsi="Times New Roman" w:cs="Times New Roman"/>
          <w:noProof/>
          <w:sz w:val="28"/>
          <w:szCs w:val="28"/>
          <w:shd w:val="clear" w:color="auto" w:fill="FFFFFF"/>
        </w:rPr>
        <w:drawing>
          <wp:inline distT="0" distB="0" distL="0" distR="0">
            <wp:extent cx="3128040" cy="3430906"/>
            <wp:effectExtent l="19050" t="0" r="0" b="0"/>
            <wp:docPr id="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l="22959" t="14968" r="43732" b="20030"/>
                    <a:stretch>
                      <a:fillRect/>
                    </a:stretch>
                  </pic:blipFill>
                  <pic:spPr bwMode="auto">
                    <a:xfrm>
                      <a:off x="0" y="0"/>
                      <a:ext cx="3133839" cy="3437267"/>
                    </a:xfrm>
                    <a:prstGeom prst="rect">
                      <a:avLst/>
                    </a:prstGeom>
                    <a:noFill/>
                    <a:ln w="9525">
                      <a:noFill/>
                      <a:miter lim="800000"/>
                      <a:headEnd/>
                      <a:tailEnd/>
                    </a:ln>
                  </pic:spPr>
                </pic:pic>
              </a:graphicData>
            </a:graphic>
          </wp:inline>
        </w:drawing>
      </w:r>
    </w:p>
    <w:p w:rsidR="00C22F79" w:rsidRDefault="00C22F79" w:rsidP="00C22F79">
      <w:pPr>
        <w:spacing w:after="0" w:line="240" w:lineRule="auto"/>
        <w:ind w:firstLine="709"/>
        <w:jc w:val="center"/>
        <w:rPr>
          <w:rFonts w:ascii="Times New Roman" w:hAnsi="Times New Roman" w:cs="Times New Roman"/>
          <w:sz w:val="28"/>
          <w:szCs w:val="28"/>
          <w:shd w:val="clear" w:color="auto" w:fill="FFFFFF"/>
        </w:rPr>
      </w:pPr>
    </w:p>
    <w:p w:rsidR="00C22F79" w:rsidRDefault="00F04B22" w:rsidP="00C22F79">
      <w:pPr>
        <w:spacing w:after="0" w:line="240" w:lineRule="auto"/>
        <w:ind w:firstLine="709"/>
        <w:jc w:val="center"/>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Сурет</w:t>
      </w:r>
      <w:r w:rsidR="00C22F79" w:rsidRPr="00C22F79">
        <w:rPr>
          <w:rFonts w:ascii="Times New Roman" w:hAnsi="Times New Roman" w:cs="Times New Roman"/>
          <w:sz w:val="24"/>
          <w:szCs w:val="24"/>
          <w:shd w:val="clear" w:color="auto" w:fill="FFFFFF"/>
        </w:rPr>
        <w:t xml:space="preserve"> 4-</w:t>
      </w:r>
      <w:r w:rsidRPr="00F04B22">
        <w:t xml:space="preserve"> </w:t>
      </w:r>
      <w:proofErr w:type="spellStart"/>
      <w:r w:rsidRPr="00F04B22">
        <w:rPr>
          <w:rFonts w:ascii="Times New Roman" w:hAnsi="Times New Roman" w:cs="Times New Roman"/>
          <w:sz w:val="24"/>
          <w:szCs w:val="24"/>
          <w:shd w:val="clear" w:color="auto" w:fill="FFFFFF"/>
        </w:rPr>
        <w:t>Жылдам</w:t>
      </w:r>
      <w:proofErr w:type="spellEnd"/>
      <w:r w:rsidRPr="00F04B22">
        <w:rPr>
          <w:rFonts w:ascii="Times New Roman" w:hAnsi="Times New Roman" w:cs="Times New Roman"/>
          <w:sz w:val="24"/>
          <w:szCs w:val="24"/>
          <w:shd w:val="clear" w:color="auto" w:fill="FFFFFF"/>
        </w:rPr>
        <w:t xml:space="preserve"> әрекет </w:t>
      </w:r>
      <w:proofErr w:type="spellStart"/>
      <w:r w:rsidRPr="00F04B22">
        <w:rPr>
          <w:rFonts w:ascii="Times New Roman" w:hAnsi="Times New Roman" w:cs="Times New Roman"/>
          <w:sz w:val="24"/>
          <w:szCs w:val="24"/>
          <w:shd w:val="clear" w:color="auto" w:fill="FFFFFF"/>
        </w:rPr>
        <w:t>ететін</w:t>
      </w:r>
      <w:proofErr w:type="spellEnd"/>
      <w:r w:rsidRPr="00F04B22">
        <w:rPr>
          <w:rFonts w:ascii="Times New Roman" w:hAnsi="Times New Roman" w:cs="Times New Roman"/>
          <w:sz w:val="24"/>
          <w:szCs w:val="24"/>
          <w:shd w:val="clear" w:color="auto" w:fill="FFFFFF"/>
        </w:rPr>
        <w:t xml:space="preserve"> ажыратқыш</w:t>
      </w:r>
    </w:p>
    <w:p w:rsidR="00F04B22" w:rsidRPr="00F04B22" w:rsidRDefault="00F04B22" w:rsidP="00C22F79">
      <w:pPr>
        <w:spacing w:after="0" w:line="240" w:lineRule="auto"/>
        <w:ind w:firstLine="709"/>
        <w:jc w:val="center"/>
        <w:rPr>
          <w:rFonts w:ascii="Times New Roman" w:hAnsi="Times New Roman" w:cs="Times New Roman"/>
          <w:sz w:val="24"/>
          <w:szCs w:val="24"/>
          <w:shd w:val="clear" w:color="auto" w:fill="FFFFFF"/>
          <w:lang w:val="kk-KZ"/>
        </w:rPr>
      </w:pPr>
    </w:p>
    <w:p w:rsidR="00F04B22" w:rsidRPr="00AF2655" w:rsidRDefault="00F04B22" w:rsidP="00F04B22">
      <w:pPr>
        <w:spacing w:after="0" w:line="240" w:lineRule="auto"/>
        <w:ind w:firstLine="709"/>
        <w:jc w:val="both"/>
        <w:rPr>
          <w:rFonts w:ascii="Times New Roman" w:hAnsi="Times New Roman" w:cs="Times New Roman"/>
          <w:sz w:val="24"/>
          <w:szCs w:val="24"/>
          <w:shd w:val="clear" w:color="auto" w:fill="FFFFFF"/>
          <w:lang w:val="kk-KZ"/>
        </w:rPr>
      </w:pPr>
      <w:r w:rsidRPr="00AF2655">
        <w:rPr>
          <w:rFonts w:ascii="Times New Roman" w:hAnsi="Times New Roman" w:cs="Times New Roman"/>
          <w:sz w:val="24"/>
          <w:szCs w:val="24"/>
          <w:shd w:val="clear" w:color="auto" w:fill="FFFFFF"/>
          <w:lang w:val="kk-KZ"/>
        </w:rPr>
        <w:t>Ажыратқыштар доғаны өшіру тәсілі бойынша, мақсаты бойынша, қондырғы түрі бойынша, орналастыру санаттары мен климаттық орындалуы бойынша бөлінеді.</w:t>
      </w:r>
    </w:p>
    <w:p w:rsidR="00F04B22" w:rsidRPr="00AF2655" w:rsidRDefault="00F04B22" w:rsidP="00F04B22">
      <w:pPr>
        <w:spacing w:after="0" w:line="240" w:lineRule="auto"/>
        <w:ind w:firstLine="709"/>
        <w:jc w:val="both"/>
        <w:rPr>
          <w:rFonts w:ascii="Times New Roman" w:hAnsi="Times New Roman" w:cs="Times New Roman"/>
          <w:sz w:val="24"/>
          <w:szCs w:val="24"/>
          <w:shd w:val="clear" w:color="auto" w:fill="FFFFFF"/>
          <w:lang w:val="kk-KZ"/>
        </w:rPr>
      </w:pPr>
      <w:r w:rsidRPr="00AF2655">
        <w:rPr>
          <w:rFonts w:ascii="Times New Roman" w:hAnsi="Times New Roman" w:cs="Times New Roman"/>
          <w:sz w:val="24"/>
          <w:szCs w:val="24"/>
          <w:shd w:val="clear" w:color="auto" w:fill="FFFFFF"/>
          <w:lang w:val="kk-KZ"/>
        </w:rPr>
        <w:t>Жоғары вольтты ажыратқыштарды таңдау:</w:t>
      </w:r>
    </w:p>
    <w:p w:rsidR="00C22F79" w:rsidRPr="00AF2655" w:rsidRDefault="00F04B22" w:rsidP="00F04B22">
      <w:pPr>
        <w:spacing w:after="0" w:line="240" w:lineRule="auto"/>
        <w:ind w:firstLine="709"/>
        <w:jc w:val="both"/>
        <w:rPr>
          <w:rFonts w:ascii="Times New Roman" w:hAnsi="Times New Roman" w:cs="Times New Roman"/>
          <w:sz w:val="24"/>
          <w:szCs w:val="24"/>
          <w:shd w:val="clear" w:color="auto" w:fill="FFFFFF"/>
          <w:lang w:val="kk-KZ"/>
        </w:rPr>
      </w:pPr>
      <w:r w:rsidRPr="00AF2655">
        <w:rPr>
          <w:rFonts w:ascii="Times New Roman" w:hAnsi="Times New Roman" w:cs="Times New Roman"/>
          <w:sz w:val="24"/>
          <w:szCs w:val="24"/>
          <w:shd w:val="clear" w:color="auto" w:fill="FFFFFF"/>
          <w:lang w:val="kk-KZ"/>
        </w:rPr>
        <w:t xml:space="preserve">1) </w:t>
      </w:r>
      <w:r>
        <w:rPr>
          <w:rFonts w:ascii="Times New Roman" w:hAnsi="Times New Roman" w:cs="Times New Roman"/>
          <w:sz w:val="24"/>
          <w:szCs w:val="24"/>
          <w:shd w:val="clear" w:color="auto" w:fill="FFFFFF"/>
          <w:lang w:val="kk-KZ"/>
        </w:rPr>
        <w:t xml:space="preserve"> </w:t>
      </w:r>
      <w:r w:rsidRPr="00AF2655">
        <w:rPr>
          <w:rFonts w:ascii="Times New Roman" w:hAnsi="Times New Roman" w:cs="Times New Roman"/>
          <w:sz w:val="24"/>
          <w:szCs w:val="24"/>
          <w:shd w:val="clear" w:color="auto" w:fill="FFFFFF"/>
          <w:lang w:val="kk-KZ"/>
        </w:rPr>
        <w:t>қондырғының кернеуі бойынша:</w:t>
      </w:r>
    </w:p>
    <w:p w:rsidR="00F04B22" w:rsidRDefault="00F04B22" w:rsidP="00C22F79">
      <w:pPr>
        <w:spacing w:after="0" w:line="240" w:lineRule="auto"/>
        <w:ind w:firstLine="709"/>
        <w:jc w:val="both"/>
        <w:rPr>
          <w:rFonts w:ascii="Times New Roman" w:hAnsi="Times New Roman" w:cs="Times New Roman"/>
          <w:sz w:val="24"/>
          <w:szCs w:val="24"/>
          <w:shd w:val="clear" w:color="auto" w:fill="FFFFFF"/>
          <w:lang w:val="kk-KZ"/>
        </w:rPr>
      </w:pPr>
    </w:p>
    <w:p w:rsidR="00C22F79" w:rsidRPr="00E8064D" w:rsidRDefault="00C22F79" w:rsidP="00C22F79">
      <w:pPr>
        <w:pStyle w:val="a5"/>
        <w:ind w:left="720"/>
        <w:jc w:val="both"/>
        <w:rPr>
          <w:sz w:val="28"/>
          <w:szCs w:val="28"/>
          <w:shd w:val="clear" w:color="auto" w:fill="FFFFFF"/>
          <w:lang w:val="kk-KZ"/>
        </w:rPr>
      </w:pPr>
      <w:r w:rsidRPr="00AF2655">
        <w:rPr>
          <w:sz w:val="40"/>
          <w:szCs w:val="40"/>
          <w:lang w:val="kk-KZ"/>
        </w:rPr>
        <w:t xml:space="preserve">                               </w:t>
      </w:r>
      <w:r w:rsidRPr="00E8064D">
        <w:rPr>
          <w:sz w:val="40"/>
          <w:szCs w:val="40"/>
          <w:lang w:val="kk-KZ"/>
        </w:rPr>
        <w:t>U</w:t>
      </w:r>
      <w:r w:rsidRPr="00E8064D">
        <w:rPr>
          <w:sz w:val="40"/>
          <w:szCs w:val="40"/>
          <w:vertAlign w:val="subscript"/>
          <w:lang w:val="kk-KZ"/>
        </w:rPr>
        <w:t xml:space="preserve">уст </w:t>
      </w:r>
      <m:oMath>
        <m:r>
          <w:rPr>
            <w:rFonts w:ascii="Cambria Math" w:hAnsi="Cambria Math"/>
            <w:sz w:val="40"/>
            <w:szCs w:val="40"/>
            <w:vertAlign w:val="subscript"/>
            <w:lang w:val="kk-KZ"/>
          </w:rPr>
          <m:t>≤</m:t>
        </m:r>
      </m:oMath>
      <w:r w:rsidRPr="00E8064D">
        <w:rPr>
          <w:sz w:val="40"/>
          <w:szCs w:val="40"/>
          <w:lang w:val="kk-KZ"/>
        </w:rPr>
        <w:t xml:space="preserve"> U</w:t>
      </w:r>
      <w:r w:rsidRPr="00E8064D">
        <w:rPr>
          <w:sz w:val="40"/>
          <w:szCs w:val="40"/>
          <w:vertAlign w:val="subscript"/>
          <w:lang w:val="kk-KZ"/>
        </w:rPr>
        <w:t>ном</w:t>
      </w:r>
      <w:r w:rsidRPr="00E8064D">
        <w:rPr>
          <w:lang w:val="kk-KZ"/>
        </w:rPr>
        <w:t xml:space="preserve">                  ( 1 </w:t>
      </w:r>
      <w:r w:rsidRPr="00E8064D">
        <w:rPr>
          <w:sz w:val="28"/>
          <w:szCs w:val="28"/>
          <w:shd w:val="clear" w:color="auto" w:fill="FFFFFF"/>
          <w:lang w:val="kk-KZ"/>
        </w:rPr>
        <w:t>)</w:t>
      </w:r>
    </w:p>
    <w:p w:rsidR="00C22F79" w:rsidRPr="00E8064D" w:rsidRDefault="00C22F79" w:rsidP="00C22F79">
      <w:pPr>
        <w:pStyle w:val="a5"/>
        <w:ind w:left="720"/>
        <w:jc w:val="both"/>
        <w:rPr>
          <w:lang w:val="kk-KZ"/>
        </w:rPr>
      </w:pPr>
      <w:r w:rsidRPr="00E8064D">
        <w:rPr>
          <w:lang w:val="kk-KZ"/>
        </w:rPr>
        <w:t>где </w:t>
      </w:r>
      <w:r w:rsidRPr="00E8064D">
        <w:rPr>
          <w:i/>
          <w:iCs/>
          <w:lang w:val="kk-KZ"/>
        </w:rPr>
        <w:t>U</w:t>
      </w:r>
      <w:r w:rsidRPr="00E8064D">
        <w:rPr>
          <w:i/>
          <w:iCs/>
          <w:vertAlign w:val="subscript"/>
          <w:lang w:val="kk-KZ"/>
        </w:rPr>
        <w:t>ycт</w:t>
      </w:r>
      <w:r w:rsidRPr="00E8064D">
        <w:rPr>
          <w:i/>
          <w:iCs/>
          <w:lang w:val="kk-KZ"/>
        </w:rPr>
        <w:t> —</w:t>
      </w:r>
      <w:r w:rsidRPr="00E8064D">
        <w:rPr>
          <w:lang w:val="kk-KZ"/>
        </w:rPr>
        <w:t> </w:t>
      </w:r>
      <w:r w:rsidR="00F04B22" w:rsidRPr="00E8064D">
        <w:rPr>
          <w:lang w:val="kk-KZ"/>
        </w:rPr>
        <w:t>ажыратқышы бар қондырғы кернеуі</w:t>
      </w:r>
      <w:r w:rsidRPr="00E8064D">
        <w:rPr>
          <w:lang w:val="kk-KZ"/>
        </w:rPr>
        <w:t>, кВ; Uном </w:t>
      </w:r>
      <w:r w:rsidRPr="00E8064D">
        <w:rPr>
          <w:vertAlign w:val="superscript"/>
          <w:lang w:val="kk-KZ"/>
        </w:rPr>
        <w:t>—</w:t>
      </w:r>
      <w:r w:rsidRPr="00E8064D">
        <w:rPr>
          <w:lang w:val="kk-KZ"/>
        </w:rPr>
        <w:t> </w:t>
      </w:r>
      <w:r w:rsidR="00F04B22" w:rsidRPr="00E8064D">
        <w:rPr>
          <w:lang w:val="kk-KZ"/>
        </w:rPr>
        <w:t xml:space="preserve">ажыратқыштың </w:t>
      </w:r>
      <w:r w:rsidR="00F04B22">
        <w:rPr>
          <w:lang w:val="kk-KZ"/>
        </w:rPr>
        <w:t>номиналды</w:t>
      </w:r>
      <w:r w:rsidR="00F04B22" w:rsidRPr="00E8064D">
        <w:rPr>
          <w:lang w:val="kk-KZ"/>
        </w:rPr>
        <w:t xml:space="preserve"> кернеуі</w:t>
      </w:r>
      <w:r w:rsidRPr="00E8064D">
        <w:rPr>
          <w:lang w:val="kk-KZ"/>
        </w:rPr>
        <w:t>, кВ</w:t>
      </w:r>
    </w:p>
    <w:p w:rsidR="00C22F79" w:rsidRPr="00E8064D" w:rsidRDefault="00F04B22" w:rsidP="00F04B22">
      <w:pPr>
        <w:pStyle w:val="a5"/>
        <w:numPr>
          <w:ilvl w:val="0"/>
          <w:numId w:val="11"/>
        </w:numPr>
        <w:jc w:val="both"/>
        <w:rPr>
          <w:lang w:val="kk-KZ"/>
        </w:rPr>
      </w:pPr>
      <w:r w:rsidRPr="00E8064D">
        <w:rPr>
          <w:lang w:val="kk-KZ"/>
        </w:rPr>
        <w:lastRenderedPageBreak/>
        <w:t>қалыпты режимнің ұзақ тогы бойынша</w:t>
      </w:r>
      <w:r w:rsidR="00C22F79" w:rsidRPr="00E8064D">
        <w:rPr>
          <w:lang w:val="kk-KZ"/>
        </w:rPr>
        <w:t>:</w:t>
      </w:r>
    </w:p>
    <w:p w:rsidR="00C22F79" w:rsidRPr="00A26DC9" w:rsidRDefault="00C22F79" w:rsidP="00C22F79">
      <w:pPr>
        <w:pStyle w:val="a5"/>
        <w:ind w:left="720"/>
        <w:jc w:val="both"/>
        <w:rPr>
          <w:sz w:val="28"/>
          <w:szCs w:val="28"/>
        </w:rPr>
      </w:pPr>
      <w:r w:rsidRPr="00E8064D">
        <w:rPr>
          <w:sz w:val="28"/>
          <w:szCs w:val="28"/>
          <w:lang w:val="kk-KZ"/>
        </w:rPr>
        <w:t xml:space="preserve">                  </w:t>
      </w:r>
      <w:r w:rsidRPr="00E8064D">
        <w:rPr>
          <w:sz w:val="40"/>
          <w:szCs w:val="40"/>
          <w:lang w:val="kk-KZ"/>
        </w:rPr>
        <w:t xml:space="preserve">                  </w:t>
      </w:r>
      <w:r>
        <w:rPr>
          <w:sz w:val="40"/>
          <w:szCs w:val="40"/>
          <w:lang w:val="en-US"/>
        </w:rPr>
        <w:t>I</w:t>
      </w:r>
      <w:r>
        <w:rPr>
          <w:sz w:val="40"/>
          <w:szCs w:val="40"/>
          <w:vertAlign w:val="subscript"/>
        </w:rPr>
        <w:t>норм</w:t>
      </w:r>
      <w:r w:rsidRPr="00C47980">
        <w:rPr>
          <w:sz w:val="40"/>
          <w:szCs w:val="40"/>
          <w:vertAlign w:val="subscript"/>
        </w:rPr>
        <w:t xml:space="preserve"> </w:t>
      </w:r>
      <m:oMath>
        <m:r>
          <w:rPr>
            <w:rFonts w:ascii="Cambria Math" w:hAnsi="Cambria Math"/>
            <w:sz w:val="40"/>
            <w:szCs w:val="40"/>
            <w:vertAlign w:val="subscript"/>
          </w:rPr>
          <m:t>≤</m:t>
        </m:r>
      </m:oMath>
      <w:r w:rsidRPr="00C47980">
        <w:rPr>
          <w:sz w:val="40"/>
          <w:szCs w:val="40"/>
        </w:rPr>
        <w:t xml:space="preserve"> </w:t>
      </w:r>
      <w:r>
        <w:rPr>
          <w:sz w:val="40"/>
          <w:szCs w:val="40"/>
          <w:lang w:val="en-US"/>
        </w:rPr>
        <w:t>I</w:t>
      </w:r>
      <w:r w:rsidRPr="00C47980">
        <w:rPr>
          <w:sz w:val="40"/>
          <w:szCs w:val="40"/>
          <w:vertAlign w:val="subscript"/>
        </w:rPr>
        <w:t>ном</w:t>
      </w:r>
      <w:r>
        <w:t xml:space="preserve">  </w:t>
      </w:r>
      <w:r>
        <w:rPr>
          <w:lang w:val="en-US"/>
        </w:rPr>
        <w:t xml:space="preserve">                 </w:t>
      </w:r>
      <w:r>
        <w:t xml:space="preserve">  </w:t>
      </w:r>
      <w:r>
        <w:rPr>
          <w:lang w:val="en-US"/>
        </w:rPr>
        <w:t>(2)</w:t>
      </w:r>
      <w:r>
        <w:t xml:space="preserve">              </w:t>
      </w:r>
      <w:r>
        <w:rPr>
          <w:sz w:val="28"/>
          <w:szCs w:val="28"/>
          <w:lang w:val="en-US"/>
        </w:rPr>
        <w:t xml:space="preserve">         </w:t>
      </w:r>
    </w:p>
    <w:p w:rsidR="00C22F79" w:rsidRPr="00C22F79" w:rsidRDefault="00F04B22" w:rsidP="00F04B22">
      <w:pPr>
        <w:pStyle w:val="a5"/>
        <w:numPr>
          <w:ilvl w:val="0"/>
          <w:numId w:val="11"/>
        </w:numPr>
        <w:jc w:val="both"/>
      </w:pPr>
      <w:r w:rsidRPr="00F04B22">
        <w:t xml:space="preserve">ең жоғары ұзақ ток </w:t>
      </w:r>
      <w:proofErr w:type="spellStart"/>
      <w:r w:rsidRPr="00F04B22">
        <w:t>бойынша</w:t>
      </w:r>
      <w:proofErr w:type="spellEnd"/>
      <w:r w:rsidR="00C22F79" w:rsidRPr="00C22F79">
        <w:t>:</w:t>
      </w:r>
    </w:p>
    <w:p w:rsidR="00C22F79" w:rsidRPr="00BB2586" w:rsidRDefault="00C22F79" w:rsidP="00C22F79">
      <w:pPr>
        <w:pStyle w:val="a5"/>
        <w:ind w:left="720"/>
        <w:jc w:val="both"/>
      </w:pPr>
      <w:r w:rsidRPr="00F04B22">
        <w:rPr>
          <w:sz w:val="28"/>
          <w:szCs w:val="28"/>
        </w:rPr>
        <w:t xml:space="preserve">                  </w:t>
      </w:r>
      <w:r w:rsidRPr="00C47980">
        <w:rPr>
          <w:sz w:val="40"/>
          <w:szCs w:val="40"/>
        </w:rPr>
        <w:t xml:space="preserve">                  </w:t>
      </w:r>
      <w:r>
        <w:rPr>
          <w:sz w:val="40"/>
          <w:szCs w:val="40"/>
          <w:lang w:val="en-US"/>
        </w:rPr>
        <w:t>I</w:t>
      </w:r>
      <w:r>
        <w:rPr>
          <w:sz w:val="40"/>
          <w:szCs w:val="40"/>
          <w:vertAlign w:val="subscript"/>
          <w:lang w:val="en-US"/>
        </w:rPr>
        <w:t>max</w:t>
      </w:r>
      <w:r w:rsidRPr="00C47980">
        <w:rPr>
          <w:sz w:val="40"/>
          <w:szCs w:val="40"/>
          <w:vertAlign w:val="subscript"/>
        </w:rPr>
        <w:t xml:space="preserve"> </w:t>
      </w:r>
      <m:oMath>
        <m:r>
          <w:rPr>
            <w:rFonts w:ascii="Cambria Math" w:hAnsi="Cambria Math"/>
            <w:sz w:val="40"/>
            <w:szCs w:val="40"/>
            <w:vertAlign w:val="subscript"/>
          </w:rPr>
          <m:t>≤</m:t>
        </m:r>
      </m:oMath>
      <w:r w:rsidRPr="00C47980">
        <w:rPr>
          <w:sz w:val="40"/>
          <w:szCs w:val="40"/>
        </w:rPr>
        <w:t xml:space="preserve"> </w:t>
      </w:r>
      <w:r>
        <w:rPr>
          <w:sz w:val="40"/>
          <w:szCs w:val="40"/>
          <w:lang w:val="en-US"/>
        </w:rPr>
        <w:t>I</w:t>
      </w:r>
      <w:r w:rsidRPr="00C47980">
        <w:rPr>
          <w:sz w:val="40"/>
          <w:szCs w:val="40"/>
          <w:vertAlign w:val="subscript"/>
        </w:rPr>
        <w:t>ном</w:t>
      </w:r>
      <w:r>
        <w:t xml:space="preserve">  </w:t>
      </w:r>
      <w:r w:rsidRPr="00BB2586">
        <w:t xml:space="preserve">                      (3)</w:t>
      </w:r>
    </w:p>
    <w:p w:rsidR="00C22F79" w:rsidRDefault="00C22F79" w:rsidP="00C22F79">
      <w:pPr>
        <w:pStyle w:val="a5"/>
        <w:spacing w:before="0" w:beforeAutospacing="0" w:after="0" w:afterAutospacing="0"/>
        <w:ind w:firstLine="709"/>
        <w:rPr>
          <w:sz w:val="28"/>
          <w:szCs w:val="28"/>
        </w:rPr>
      </w:pPr>
    </w:p>
    <w:p w:rsidR="00C22F79" w:rsidRPr="00C22F79" w:rsidRDefault="00C22F79" w:rsidP="00C22F79">
      <w:pPr>
        <w:pStyle w:val="a5"/>
        <w:spacing w:before="0" w:beforeAutospacing="0" w:after="0" w:afterAutospacing="0"/>
        <w:ind w:firstLine="709"/>
      </w:pPr>
      <w:r w:rsidRPr="00C22F79">
        <w:t xml:space="preserve">где </w:t>
      </w:r>
      <w:r w:rsidRPr="00C22F79">
        <w:rPr>
          <w:lang w:val="en-US"/>
        </w:rPr>
        <w:t>I</w:t>
      </w:r>
      <w:r w:rsidRPr="00C22F79">
        <w:rPr>
          <w:vertAlign w:val="subscript"/>
        </w:rPr>
        <w:t>ном</w:t>
      </w:r>
      <w:r w:rsidRPr="00C22F79">
        <w:t xml:space="preserve"> — </w:t>
      </w:r>
      <w:r w:rsidR="00F04B22" w:rsidRPr="00F04B22">
        <w:t xml:space="preserve">ажыратқыштың </w:t>
      </w:r>
      <w:r w:rsidR="00F04B22">
        <w:rPr>
          <w:lang w:val="kk-KZ"/>
        </w:rPr>
        <w:t>номиналды</w:t>
      </w:r>
      <w:r w:rsidR="00F04B22" w:rsidRPr="00F04B22">
        <w:t xml:space="preserve"> </w:t>
      </w:r>
      <w:proofErr w:type="spellStart"/>
      <w:r w:rsidR="00F04B22" w:rsidRPr="00F04B22">
        <w:t>тогы</w:t>
      </w:r>
      <w:proofErr w:type="spellEnd"/>
      <w:r w:rsidRPr="00C22F79">
        <w:t>, кА;</w:t>
      </w:r>
    </w:p>
    <w:p w:rsidR="00C22F79" w:rsidRDefault="00C22F79" w:rsidP="00C22F79">
      <w:pPr>
        <w:pStyle w:val="a5"/>
        <w:spacing w:before="0" w:beforeAutospacing="0" w:after="0" w:afterAutospacing="0"/>
        <w:ind w:firstLine="709"/>
      </w:pPr>
      <w:r w:rsidRPr="00C22F79">
        <w:t xml:space="preserve">      </w:t>
      </w:r>
      <w:r w:rsidRPr="00C22F79">
        <w:rPr>
          <w:lang w:val="en-US"/>
        </w:rPr>
        <w:t>I</w:t>
      </w:r>
      <w:r w:rsidRPr="00C22F79">
        <w:rPr>
          <w:vertAlign w:val="subscript"/>
          <w:lang w:val="en-US"/>
        </w:rPr>
        <w:t>max</w:t>
      </w:r>
      <w:r w:rsidRPr="00C22F79">
        <w:t> </w:t>
      </w:r>
      <w:r w:rsidRPr="00C22F79">
        <w:rPr>
          <w:vertAlign w:val="superscript"/>
        </w:rPr>
        <w:t>—</w:t>
      </w:r>
      <w:r w:rsidRPr="00C22F79">
        <w:t> </w:t>
      </w:r>
      <w:r w:rsidR="00F04B22" w:rsidRPr="00F04B22">
        <w:t xml:space="preserve">жөндеу </w:t>
      </w:r>
      <w:proofErr w:type="spellStart"/>
      <w:r w:rsidR="00F04B22" w:rsidRPr="00F04B22">
        <w:t>немесе</w:t>
      </w:r>
      <w:proofErr w:type="spellEnd"/>
      <w:r w:rsidR="00F04B22" w:rsidRPr="00F04B22">
        <w:t xml:space="preserve"> </w:t>
      </w:r>
      <w:proofErr w:type="spellStart"/>
      <w:r w:rsidR="00F04B22" w:rsidRPr="00F04B22">
        <w:t>апаттан</w:t>
      </w:r>
      <w:proofErr w:type="spellEnd"/>
      <w:r w:rsidR="00F04B22" w:rsidRPr="00F04B22">
        <w:t xml:space="preserve"> </w:t>
      </w:r>
      <w:proofErr w:type="spellStart"/>
      <w:r w:rsidR="00F04B22" w:rsidRPr="00F04B22">
        <w:t>кейінгі</w:t>
      </w:r>
      <w:proofErr w:type="spellEnd"/>
      <w:r w:rsidR="00F04B22" w:rsidRPr="00F04B22">
        <w:t xml:space="preserve"> режимнің ең жоғары </w:t>
      </w:r>
      <w:proofErr w:type="spellStart"/>
      <w:r w:rsidR="00F04B22" w:rsidRPr="00F04B22">
        <w:t>тогы</w:t>
      </w:r>
      <w:proofErr w:type="spellEnd"/>
      <w:r w:rsidRPr="00C22F79">
        <w:t>, кА.</w:t>
      </w:r>
    </w:p>
    <w:p w:rsidR="00E427BD" w:rsidRPr="00C22F79" w:rsidRDefault="00E427BD" w:rsidP="00C22F79">
      <w:pPr>
        <w:pStyle w:val="a5"/>
        <w:spacing w:before="0" w:beforeAutospacing="0" w:after="0" w:afterAutospacing="0"/>
        <w:ind w:firstLine="709"/>
      </w:pPr>
    </w:p>
    <w:p w:rsidR="00F04B22" w:rsidRPr="00F04B22" w:rsidRDefault="00F04B22" w:rsidP="00F04B22">
      <w:pPr>
        <w:pStyle w:val="a5"/>
        <w:spacing w:after="0"/>
        <w:ind w:firstLine="709"/>
        <w:rPr>
          <w:lang w:val="kk-KZ"/>
        </w:rPr>
      </w:pPr>
      <w:r w:rsidRPr="00F04B22">
        <w:rPr>
          <w:lang w:val="kk-KZ"/>
        </w:rPr>
        <w:t>Таңдалған ажыратқыштар қысқа тұйықталу тогының әрекетіне тексеріледі.</w:t>
      </w:r>
    </w:p>
    <w:p w:rsidR="00F04B22" w:rsidRPr="00F04B22" w:rsidRDefault="00F04B22" w:rsidP="00F04B22">
      <w:pPr>
        <w:pStyle w:val="a5"/>
        <w:spacing w:before="0" w:beforeAutospacing="0" w:after="0" w:afterAutospacing="0"/>
        <w:ind w:firstLine="709"/>
        <w:rPr>
          <w:lang w:val="kk-KZ"/>
        </w:rPr>
      </w:pPr>
      <w:r w:rsidRPr="00F04B22">
        <w:rPr>
          <w:lang w:val="kk-KZ"/>
        </w:rPr>
        <w:t>3) өшіру қабілетін тексеру</w:t>
      </w:r>
    </w:p>
    <w:p w:rsidR="00F04B22" w:rsidRDefault="00F04B22" w:rsidP="00F04B22">
      <w:pPr>
        <w:pStyle w:val="a5"/>
        <w:spacing w:before="0" w:beforeAutospacing="0" w:after="0" w:afterAutospacing="0"/>
        <w:ind w:firstLine="709"/>
        <w:rPr>
          <w:lang w:val="kk-KZ"/>
        </w:rPr>
      </w:pPr>
      <w:r w:rsidRPr="00F04B22">
        <w:rPr>
          <w:lang w:val="kk-KZ"/>
        </w:rPr>
        <w:t>Симметриялық токты ажырату:</w:t>
      </w:r>
    </w:p>
    <w:p w:rsidR="00C22F79" w:rsidRPr="00F04B22" w:rsidRDefault="00C22F79" w:rsidP="00C22F79">
      <w:pPr>
        <w:pStyle w:val="a5"/>
        <w:ind w:left="720"/>
        <w:jc w:val="both"/>
        <w:rPr>
          <w:sz w:val="28"/>
          <w:szCs w:val="28"/>
          <w:lang w:val="kk-KZ"/>
        </w:rPr>
      </w:pPr>
      <w:r w:rsidRPr="00F04B22">
        <w:rPr>
          <w:sz w:val="40"/>
          <w:szCs w:val="40"/>
          <w:lang w:val="kk-KZ"/>
        </w:rPr>
        <w:t xml:space="preserve">                               I</w:t>
      </w:r>
      <w:r w:rsidRPr="00F04B22">
        <w:rPr>
          <w:sz w:val="40"/>
          <w:szCs w:val="40"/>
          <w:vertAlign w:val="subscript"/>
          <w:lang w:val="kk-KZ"/>
        </w:rPr>
        <w:t>п.</w:t>
      </w:r>
      <w:r>
        <w:rPr>
          <w:sz w:val="40"/>
          <w:szCs w:val="40"/>
          <w:vertAlign w:val="subscript"/>
        </w:rPr>
        <w:t>τ</w:t>
      </w:r>
      <w:r w:rsidRPr="00F04B22">
        <w:rPr>
          <w:sz w:val="40"/>
          <w:szCs w:val="40"/>
          <w:vertAlign w:val="subscript"/>
          <w:lang w:val="kk-KZ"/>
        </w:rPr>
        <w:t xml:space="preserve"> </w:t>
      </w:r>
      <m:oMath>
        <m:r>
          <w:rPr>
            <w:rFonts w:ascii="Cambria Math" w:hAnsi="Cambria Math"/>
            <w:sz w:val="40"/>
            <w:szCs w:val="40"/>
            <w:vertAlign w:val="subscript"/>
            <w:lang w:val="kk-KZ"/>
          </w:rPr>
          <m:t>≤</m:t>
        </m:r>
      </m:oMath>
      <w:r w:rsidRPr="00F04B22">
        <w:rPr>
          <w:sz w:val="40"/>
          <w:szCs w:val="40"/>
          <w:lang w:val="kk-KZ"/>
        </w:rPr>
        <w:t xml:space="preserve"> I</w:t>
      </w:r>
      <w:r w:rsidRPr="00F04B22">
        <w:rPr>
          <w:sz w:val="40"/>
          <w:szCs w:val="40"/>
          <w:vertAlign w:val="subscript"/>
          <w:lang w:val="kk-KZ"/>
        </w:rPr>
        <w:t>откл.ном</w:t>
      </w:r>
      <w:r w:rsidRPr="00F04B22">
        <w:rPr>
          <w:lang w:val="kk-KZ"/>
        </w:rPr>
        <w:t xml:space="preserve">                 (4)</w:t>
      </w:r>
    </w:p>
    <w:p w:rsidR="00C22F79" w:rsidRPr="00F947B5" w:rsidRDefault="00C22F79" w:rsidP="00C22F79">
      <w:pPr>
        <w:pStyle w:val="a5"/>
        <w:spacing w:before="0" w:beforeAutospacing="0" w:after="0" w:afterAutospacing="0"/>
        <w:rPr>
          <w:sz w:val="28"/>
          <w:szCs w:val="28"/>
          <w:lang w:val="kk-KZ"/>
        </w:rPr>
      </w:pPr>
      <w:r w:rsidRPr="00F04B22">
        <w:rPr>
          <w:sz w:val="28"/>
          <w:szCs w:val="28"/>
          <w:lang w:val="kk-KZ"/>
        </w:rPr>
        <w:t>где I</w:t>
      </w:r>
      <w:r w:rsidRPr="00F04B22">
        <w:rPr>
          <w:sz w:val="40"/>
          <w:szCs w:val="40"/>
          <w:vertAlign w:val="subscript"/>
          <w:lang w:val="kk-KZ"/>
        </w:rPr>
        <w:t>п.</w:t>
      </w:r>
      <w:r>
        <w:rPr>
          <w:sz w:val="40"/>
          <w:szCs w:val="40"/>
          <w:vertAlign w:val="subscript"/>
        </w:rPr>
        <w:t>τ</w:t>
      </w:r>
      <w:r w:rsidRPr="00F04B22">
        <w:rPr>
          <w:sz w:val="40"/>
          <w:szCs w:val="40"/>
          <w:vertAlign w:val="subscript"/>
          <w:lang w:val="kk-KZ"/>
        </w:rPr>
        <w:t xml:space="preserve"> </w:t>
      </w:r>
      <w:r w:rsidRPr="00F04B22">
        <w:rPr>
          <w:i/>
          <w:iCs/>
          <w:sz w:val="28"/>
          <w:szCs w:val="28"/>
          <w:lang w:val="kk-KZ"/>
        </w:rPr>
        <w:t>—</w:t>
      </w:r>
      <w:r w:rsidRPr="00F04B22">
        <w:rPr>
          <w:sz w:val="28"/>
          <w:szCs w:val="28"/>
          <w:lang w:val="kk-KZ"/>
        </w:rPr>
        <w:t> </w:t>
      </w:r>
      <w:r w:rsidR="00F04B22" w:rsidRPr="00F04B22">
        <w:rPr>
          <w:lang w:val="kk-KZ"/>
        </w:rPr>
        <w:t>ажыратқыш контактілерінің айырмашылығы сәтіндегі қысқа тұйықталу тогының мерзімді құрамдас бөлігі</w:t>
      </w:r>
      <w:r w:rsidRPr="00F04B22">
        <w:rPr>
          <w:lang w:val="kk-KZ"/>
        </w:rPr>
        <w:t>, кА;</w:t>
      </w:r>
    </w:p>
    <w:p w:rsidR="00C22F79" w:rsidRPr="001411F9" w:rsidRDefault="00C22F79" w:rsidP="00C22F79">
      <w:pPr>
        <w:pStyle w:val="a5"/>
        <w:spacing w:before="0" w:beforeAutospacing="0" w:after="0" w:afterAutospacing="0"/>
        <w:rPr>
          <w:sz w:val="28"/>
          <w:szCs w:val="28"/>
          <w:lang w:val="kk-KZ"/>
        </w:rPr>
      </w:pPr>
      <w:r w:rsidRPr="001411F9">
        <w:rPr>
          <w:sz w:val="28"/>
          <w:szCs w:val="28"/>
          <w:lang w:val="kk-KZ"/>
        </w:rPr>
        <w:t>I</w:t>
      </w:r>
      <w:r w:rsidRPr="001411F9">
        <w:rPr>
          <w:sz w:val="40"/>
          <w:szCs w:val="40"/>
          <w:vertAlign w:val="subscript"/>
          <w:lang w:val="kk-KZ"/>
        </w:rPr>
        <w:t>откл.ном</w:t>
      </w:r>
      <w:r w:rsidRPr="001411F9">
        <w:rPr>
          <w:lang w:val="kk-KZ"/>
        </w:rPr>
        <w:t xml:space="preserve"> </w:t>
      </w:r>
      <w:r w:rsidRPr="001411F9">
        <w:rPr>
          <w:sz w:val="28"/>
          <w:szCs w:val="28"/>
          <w:vertAlign w:val="superscript"/>
          <w:lang w:val="kk-KZ"/>
        </w:rPr>
        <w:t>—</w:t>
      </w:r>
      <w:r w:rsidRPr="001411F9">
        <w:rPr>
          <w:sz w:val="28"/>
          <w:szCs w:val="28"/>
          <w:lang w:val="kk-KZ"/>
        </w:rPr>
        <w:t> </w:t>
      </w:r>
      <w:r w:rsidR="00F947B5" w:rsidRPr="001411F9">
        <w:rPr>
          <w:lang w:val="kk-KZ"/>
        </w:rPr>
        <w:t>ажыратқышты ажыратудың номиналды тогы</w:t>
      </w:r>
      <w:r w:rsidRPr="001411F9">
        <w:rPr>
          <w:lang w:val="kk-KZ"/>
        </w:rPr>
        <w:t xml:space="preserve">, кА. </w:t>
      </w:r>
    </w:p>
    <w:p w:rsidR="00C22F79" w:rsidRPr="001411F9" w:rsidRDefault="001411F9" w:rsidP="00C22F79">
      <w:pPr>
        <w:pStyle w:val="a5"/>
        <w:ind w:firstLine="709"/>
        <w:jc w:val="both"/>
        <w:rPr>
          <w:lang w:val="kk-KZ"/>
        </w:rPr>
      </w:pPr>
      <w:r w:rsidRPr="001411F9">
        <w:rPr>
          <w:lang w:val="kk-KZ"/>
        </w:rPr>
        <w:t>Қысқа</w:t>
      </w:r>
      <w:r>
        <w:rPr>
          <w:lang w:val="kk-KZ"/>
        </w:rPr>
        <w:t xml:space="preserve"> тұйықталу басталғаннан бастап τ</w:t>
      </w:r>
      <w:r w:rsidRPr="001411F9">
        <w:rPr>
          <w:lang w:val="kk-KZ"/>
        </w:rPr>
        <w:t xml:space="preserve"> контактілерінің алшақтық сәтіне дейінгі ең аз уақыт өрнекке сәйкес анықталады:</w:t>
      </w:r>
    </w:p>
    <w:p w:rsidR="00C22F79" w:rsidRPr="001411F9" w:rsidRDefault="00C22F79" w:rsidP="00C22F79">
      <w:pPr>
        <w:pStyle w:val="a5"/>
        <w:jc w:val="center"/>
        <w:rPr>
          <w:sz w:val="28"/>
          <w:szCs w:val="28"/>
          <w:lang w:val="kk-KZ"/>
        </w:rPr>
      </w:pPr>
      <w:r>
        <w:rPr>
          <w:noProof/>
          <w:sz w:val="28"/>
          <w:szCs w:val="28"/>
        </w:rPr>
        <w:drawing>
          <wp:inline distT="0" distB="0" distL="0" distR="0">
            <wp:extent cx="3283707" cy="665911"/>
            <wp:effectExtent l="19050" t="0" r="0" b="0"/>
            <wp:docPr id="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6" cstate="print"/>
                    <a:srcRect l="73074" t="35669" r="6657" b="56972"/>
                    <a:stretch>
                      <a:fillRect/>
                    </a:stretch>
                  </pic:blipFill>
                  <pic:spPr bwMode="auto">
                    <a:xfrm>
                      <a:off x="0" y="0"/>
                      <a:ext cx="3291282" cy="667447"/>
                    </a:xfrm>
                    <a:prstGeom prst="rect">
                      <a:avLst/>
                    </a:prstGeom>
                    <a:noFill/>
                    <a:ln w="9525">
                      <a:noFill/>
                      <a:miter lim="800000"/>
                      <a:headEnd/>
                      <a:tailEnd/>
                    </a:ln>
                  </pic:spPr>
                </pic:pic>
              </a:graphicData>
            </a:graphic>
          </wp:inline>
        </w:drawing>
      </w:r>
      <w:r w:rsidRPr="001411F9">
        <w:rPr>
          <w:sz w:val="28"/>
          <w:szCs w:val="28"/>
          <w:lang w:val="kk-KZ"/>
        </w:rPr>
        <w:t xml:space="preserve">   (10)</w:t>
      </w:r>
    </w:p>
    <w:p w:rsidR="00C22F79" w:rsidRPr="001411F9" w:rsidRDefault="00C22F79" w:rsidP="00C22F79">
      <w:pPr>
        <w:pStyle w:val="a5"/>
        <w:ind w:firstLine="709"/>
        <w:jc w:val="both"/>
        <w:rPr>
          <w:sz w:val="28"/>
          <w:szCs w:val="28"/>
          <w:lang w:val="kk-KZ"/>
        </w:rPr>
      </w:pPr>
      <w:r w:rsidRPr="001411F9">
        <w:rPr>
          <w:sz w:val="28"/>
          <w:szCs w:val="28"/>
          <w:lang w:val="kk-KZ"/>
        </w:rPr>
        <w:t xml:space="preserve">где </w:t>
      </w:r>
      <m:oMath>
        <m:sSub>
          <m:sSubPr>
            <m:ctrlPr>
              <w:rPr>
                <w:rFonts w:ascii="Cambria Math" w:hAnsi="Cambria Math"/>
                <w:i/>
                <w:sz w:val="32"/>
                <w:szCs w:val="32"/>
              </w:rPr>
            </m:ctrlPr>
          </m:sSubPr>
          <m:e>
            <m:r>
              <w:rPr>
                <w:rFonts w:ascii="Cambria Math" w:hAnsi="Cambria Math"/>
                <w:sz w:val="32"/>
                <w:szCs w:val="32"/>
                <w:lang w:val="kk-KZ"/>
              </w:rPr>
              <m:t>τ</m:t>
            </m:r>
          </m:e>
          <m:sub>
            <m:r>
              <w:rPr>
                <w:rFonts w:ascii="Cambria Math" w:hAnsi="Cambria Math"/>
                <w:sz w:val="32"/>
                <w:szCs w:val="32"/>
                <w:lang w:val="kk-KZ"/>
              </w:rPr>
              <m:t>р.з.min</m:t>
            </m:r>
          </m:sub>
        </m:sSub>
      </m:oMath>
      <w:r w:rsidRPr="001411F9">
        <w:rPr>
          <w:sz w:val="28"/>
          <w:szCs w:val="28"/>
          <w:lang w:val="kk-KZ"/>
        </w:rPr>
        <w:t xml:space="preserve">— </w:t>
      </w:r>
      <w:r w:rsidR="001411F9" w:rsidRPr="001411F9">
        <w:rPr>
          <w:lang w:val="kk-KZ"/>
        </w:rPr>
        <w:t>релелік қорғаныстың іске қосылуының ең аз уақыты</w:t>
      </w:r>
      <w:r w:rsidRPr="001411F9">
        <w:rPr>
          <w:lang w:val="kk-KZ"/>
        </w:rPr>
        <w:t>,</w:t>
      </w:r>
      <w:r w:rsidRPr="001411F9">
        <w:rPr>
          <w:sz w:val="28"/>
          <w:szCs w:val="28"/>
          <w:lang w:val="kk-KZ"/>
        </w:rPr>
        <w:t xml:space="preserve"> с; </w:t>
      </w:r>
    </w:p>
    <w:p w:rsidR="00C22F79" w:rsidRPr="00C22F79" w:rsidRDefault="003746A8" w:rsidP="00C22F79">
      <w:pPr>
        <w:pStyle w:val="a5"/>
        <w:ind w:firstLine="709"/>
        <w:jc w:val="both"/>
      </w:pPr>
      <m:oMath>
        <m:sSub>
          <m:sSubPr>
            <m:ctrlPr>
              <w:rPr>
                <w:rFonts w:ascii="Cambria Math" w:hAnsi="Cambria Math"/>
                <w:i/>
                <w:sz w:val="32"/>
                <w:szCs w:val="32"/>
              </w:rPr>
            </m:ctrlPr>
          </m:sSubPr>
          <m:e>
            <m:r>
              <w:rPr>
                <w:rFonts w:ascii="Cambria Math" w:hAnsi="Cambria Math"/>
                <w:sz w:val="32"/>
                <w:szCs w:val="32"/>
              </w:rPr>
              <m:t>τ</m:t>
            </m:r>
          </m:e>
          <m:sub>
            <m:r>
              <w:rPr>
                <w:rFonts w:ascii="Cambria Math" w:hAnsi="Cambria Math"/>
                <w:sz w:val="32"/>
                <w:szCs w:val="32"/>
              </w:rPr>
              <m:t>c.в.откл</m:t>
            </m:r>
          </m:sub>
        </m:sSub>
      </m:oMath>
      <w:r w:rsidR="00C22F79" w:rsidRPr="00472CC0">
        <w:rPr>
          <w:sz w:val="28"/>
          <w:szCs w:val="28"/>
          <w:vertAlign w:val="subscript"/>
        </w:rPr>
        <w:t xml:space="preserve">с в </w:t>
      </w:r>
      <w:proofErr w:type="spellStart"/>
      <w:r w:rsidR="00C22F79" w:rsidRPr="00472CC0">
        <w:rPr>
          <w:sz w:val="28"/>
          <w:szCs w:val="28"/>
          <w:vertAlign w:val="subscript"/>
        </w:rPr>
        <w:t>откл</w:t>
      </w:r>
      <w:proofErr w:type="spellEnd"/>
      <w:r w:rsidR="00C22F79" w:rsidRPr="00472CC0">
        <w:rPr>
          <w:sz w:val="28"/>
          <w:szCs w:val="28"/>
        </w:rPr>
        <w:t xml:space="preserve"> — </w:t>
      </w:r>
      <w:r w:rsidR="001411F9" w:rsidRPr="001411F9">
        <w:t xml:space="preserve"> ажыратқышты өшірудің </w:t>
      </w:r>
      <w:r w:rsidR="001411F9">
        <w:rPr>
          <w:lang w:val="kk-KZ"/>
        </w:rPr>
        <w:t xml:space="preserve">өз </w:t>
      </w:r>
      <w:r w:rsidR="001411F9" w:rsidRPr="001411F9">
        <w:t>уақыты</w:t>
      </w:r>
      <w:r w:rsidR="00C22F79" w:rsidRPr="00C22F79">
        <w:t xml:space="preserve">, с. </w:t>
      </w:r>
    </w:p>
    <w:p w:rsidR="000D4010" w:rsidRDefault="000D4010" w:rsidP="00C22F79">
      <w:pPr>
        <w:pStyle w:val="a5"/>
        <w:spacing w:before="0" w:beforeAutospacing="0" w:after="0" w:afterAutospacing="0"/>
        <w:ind w:firstLine="709"/>
        <w:jc w:val="both"/>
        <w:rPr>
          <w:lang w:val="kk-KZ"/>
        </w:rPr>
      </w:pPr>
    </w:p>
    <w:p w:rsidR="000D4010" w:rsidRPr="000D4010" w:rsidRDefault="000D4010" w:rsidP="00C22F79">
      <w:pPr>
        <w:pStyle w:val="a5"/>
        <w:spacing w:before="0" w:beforeAutospacing="0" w:after="0" w:afterAutospacing="0"/>
        <w:ind w:firstLine="709"/>
        <w:jc w:val="both"/>
        <w:rPr>
          <w:lang w:val="kk-KZ"/>
        </w:rPr>
      </w:pPr>
      <w:r w:rsidRPr="000D4010">
        <w:rPr>
          <w:lang w:val="kk-KZ"/>
        </w:rPr>
        <w:t xml:space="preserve">Релелік қорғаныстың іске қосылуының ең аз уақыты қорғаныстың бірінші сатысы үшін 0,01 с тең қабылданады </w:t>
      </w:r>
      <w:r>
        <w:rPr>
          <w:lang w:val="kk-KZ"/>
        </w:rPr>
        <w:t xml:space="preserve">және </w:t>
      </w:r>
      <w:r w:rsidRPr="000D4010">
        <w:rPr>
          <w:lang w:val="kk-KZ"/>
        </w:rPr>
        <w:t>0,01</w:t>
      </w:r>
      <w:r w:rsidRPr="000D4010">
        <w:rPr>
          <w:sz w:val="28"/>
          <w:szCs w:val="28"/>
          <w:lang w:val="kk-KZ"/>
        </w:rPr>
        <w:t xml:space="preserve"> A</w:t>
      </w:r>
      <w:r w:rsidRPr="000D4010">
        <w:rPr>
          <w:i/>
          <w:iCs/>
          <w:sz w:val="28"/>
          <w:szCs w:val="28"/>
          <w:lang w:val="kk-KZ"/>
        </w:rPr>
        <w:t>t</w:t>
      </w:r>
      <w:r w:rsidRPr="000D4010">
        <w:rPr>
          <w:i/>
          <w:iCs/>
          <w:sz w:val="28"/>
          <w:szCs w:val="28"/>
          <w:vertAlign w:val="subscript"/>
          <w:lang w:val="kk-KZ"/>
        </w:rPr>
        <w:t>c</w:t>
      </w:r>
      <w:r w:rsidRPr="000D4010">
        <w:rPr>
          <w:sz w:val="28"/>
          <w:szCs w:val="28"/>
          <w:lang w:val="kk-KZ"/>
        </w:rPr>
        <w:t> </w:t>
      </w:r>
      <w:r w:rsidRPr="000D4010">
        <w:rPr>
          <w:lang w:val="kk-KZ"/>
        </w:rPr>
        <w:t>басқа сатылар үшін</w:t>
      </w:r>
      <w:r>
        <w:rPr>
          <w:lang w:val="kk-KZ"/>
        </w:rPr>
        <w:t xml:space="preserve">, мұнда </w:t>
      </w:r>
      <w:r w:rsidRPr="000D4010">
        <w:rPr>
          <w:i/>
          <w:iCs/>
          <w:sz w:val="28"/>
          <w:szCs w:val="28"/>
          <w:lang w:val="kk-KZ"/>
        </w:rPr>
        <w:t>At</w:t>
      </w:r>
      <w:r w:rsidRPr="000D4010">
        <w:rPr>
          <w:i/>
          <w:iCs/>
          <w:sz w:val="28"/>
          <w:szCs w:val="28"/>
          <w:vertAlign w:val="subscript"/>
          <w:lang w:val="kk-KZ"/>
        </w:rPr>
        <w:t>c</w:t>
      </w:r>
      <w:r>
        <w:rPr>
          <w:i/>
          <w:iCs/>
          <w:sz w:val="28"/>
          <w:szCs w:val="28"/>
          <w:lang w:val="kk-KZ"/>
        </w:rPr>
        <w:t>-</w:t>
      </w:r>
      <w:r w:rsidRPr="000D4010">
        <w:rPr>
          <w:lang w:val="kk-KZ"/>
        </w:rPr>
        <w:t xml:space="preserve"> </w:t>
      </w:r>
      <w:r w:rsidRPr="000D4010">
        <w:rPr>
          <w:iCs/>
          <w:lang w:val="kk-KZ"/>
        </w:rPr>
        <w:t>селективтілік сатысы</w:t>
      </w:r>
      <w:r>
        <w:rPr>
          <w:iCs/>
          <w:lang w:val="kk-KZ"/>
        </w:rPr>
        <w:t>.</w:t>
      </w:r>
      <w:r w:rsidRPr="000D4010">
        <w:rPr>
          <w:i/>
          <w:iCs/>
          <w:sz w:val="28"/>
          <w:szCs w:val="28"/>
          <w:lang w:val="kk-KZ"/>
        </w:rPr>
        <w:t xml:space="preserve"> At</w:t>
      </w:r>
      <w:r w:rsidRPr="000D4010">
        <w:rPr>
          <w:i/>
          <w:iCs/>
          <w:sz w:val="28"/>
          <w:szCs w:val="28"/>
          <w:vertAlign w:val="subscript"/>
          <w:lang w:val="kk-KZ"/>
        </w:rPr>
        <w:t>c</w:t>
      </w:r>
      <w:r w:rsidRPr="000D4010">
        <w:rPr>
          <w:sz w:val="28"/>
          <w:szCs w:val="28"/>
          <w:lang w:val="kk-KZ"/>
        </w:rPr>
        <w:t> </w:t>
      </w:r>
      <w:r w:rsidRPr="000D4010">
        <w:rPr>
          <w:lang w:val="kk-KZ"/>
        </w:rPr>
        <w:t>мәні жылдам әрекет ететін қорғаныстар үшін 0,3 - 0,5 с тең қабылдануы мүмкін.</w:t>
      </w:r>
    </w:p>
    <w:p w:rsidR="000D4010" w:rsidRDefault="000D4010" w:rsidP="00C22F79">
      <w:pPr>
        <w:pStyle w:val="a5"/>
        <w:spacing w:before="0" w:beforeAutospacing="0" w:after="0" w:afterAutospacing="0"/>
        <w:ind w:firstLine="709"/>
        <w:jc w:val="both"/>
        <w:rPr>
          <w:lang w:val="kk-KZ"/>
        </w:rPr>
      </w:pPr>
      <w:r w:rsidRPr="000D4010">
        <w:rPr>
          <w:lang w:val="kk-KZ"/>
        </w:rPr>
        <w:t>Қысқа тұйықталу тогының апериодтық құрамын ажырату:</w:t>
      </w:r>
    </w:p>
    <w:p w:rsidR="00535252" w:rsidRPr="00AF2655" w:rsidRDefault="00535252" w:rsidP="00C22F79">
      <w:pPr>
        <w:pStyle w:val="a5"/>
        <w:spacing w:before="0" w:beforeAutospacing="0" w:after="0" w:afterAutospacing="0"/>
        <w:ind w:firstLine="709"/>
        <w:jc w:val="both"/>
        <w:rPr>
          <w:lang w:val="kk-KZ"/>
        </w:rPr>
      </w:pPr>
    </w:p>
    <w:p w:rsidR="00C22F79" w:rsidRPr="00E8064D" w:rsidRDefault="00C22F79" w:rsidP="00535252">
      <w:pPr>
        <w:pStyle w:val="a5"/>
        <w:spacing w:before="0" w:beforeAutospacing="0" w:after="0" w:afterAutospacing="0"/>
        <w:ind w:firstLine="709"/>
        <w:jc w:val="center"/>
        <w:rPr>
          <w:sz w:val="28"/>
          <w:szCs w:val="28"/>
          <w:lang w:val="kk-KZ"/>
        </w:rPr>
      </w:pPr>
      <w:r>
        <w:rPr>
          <w:noProof/>
          <w:sz w:val="28"/>
          <w:szCs w:val="28"/>
        </w:rPr>
        <w:drawing>
          <wp:inline distT="0" distB="0" distL="0" distR="0">
            <wp:extent cx="4008475" cy="821916"/>
            <wp:effectExtent l="19050" t="0" r="0" b="0"/>
            <wp:docPr id="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cstate="print"/>
                    <a:srcRect l="49209" t="68471" r="15029" b="18469"/>
                    <a:stretch>
                      <a:fillRect/>
                    </a:stretch>
                  </pic:blipFill>
                  <pic:spPr bwMode="auto">
                    <a:xfrm>
                      <a:off x="0" y="0"/>
                      <a:ext cx="4021740" cy="824636"/>
                    </a:xfrm>
                    <a:prstGeom prst="rect">
                      <a:avLst/>
                    </a:prstGeom>
                    <a:noFill/>
                    <a:ln w="9525">
                      <a:noFill/>
                      <a:miter lim="800000"/>
                      <a:headEnd/>
                      <a:tailEnd/>
                    </a:ln>
                  </pic:spPr>
                </pic:pic>
              </a:graphicData>
            </a:graphic>
          </wp:inline>
        </w:drawing>
      </w:r>
      <w:r w:rsidRPr="00E8064D">
        <w:rPr>
          <w:sz w:val="28"/>
          <w:szCs w:val="28"/>
          <w:lang w:val="kk-KZ"/>
        </w:rPr>
        <w:t>(11)</w:t>
      </w:r>
    </w:p>
    <w:p w:rsidR="00C22F79" w:rsidRPr="00E8064D" w:rsidRDefault="00C22F79" w:rsidP="00C22F79">
      <w:pPr>
        <w:pStyle w:val="a5"/>
        <w:spacing w:before="0" w:beforeAutospacing="0" w:after="0" w:afterAutospacing="0"/>
        <w:ind w:firstLine="709"/>
        <w:jc w:val="both"/>
        <w:rPr>
          <w:lang w:val="kk-KZ"/>
        </w:rPr>
      </w:pPr>
      <w:r w:rsidRPr="00E8064D">
        <w:rPr>
          <w:sz w:val="28"/>
          <w:szCs w:val="28"/>
          <w:lang w:val="kk-KZ"/>
        </w:rPr>
        <w:lastRenderedPageBreak/>
        <w:t>где</w:t>
      </w:r>
      <w:r w:rsidRPr="00E8064D">
        <w:rPr>
          <w:sz w:val="40"/>
          <w:szCs w:val="40"/>
          <w:lang w:val="kk-KZ"/>
        </w:rPr>
        <w:t xml:space="preserve"> i</w:t>
      </w:r>
      <w:r w:rsidRPr="00E8064D">
        <w:rPr>
          <w:sz w:val="40"/>
          <w:szCs w:val="40"/>
          <w:vertAlign w:val="subscript"/>
          <w:lang w:val="kk-KZ"/>
        </w:rPr>
        <w:t>a.</w:t>
      </w:r>
      <w:r>
        <w:rPr>
          <w:sz w:val="40"/>
          <w:szCs w:val="40"/>
          <w:vertAlign w:val="subscript"/>
        </w:rPr>
        <w:t>τ</w:t>
      </w:r>
      <w:r w:rsidRPr="00E8064D">
        <w:rPr>
          <w:sz w:val="40"/>
          <w:szCs w:val="40"/>
          <w:vertAlign w:val="subscript"/>
          <w:lang w:val="kk-KZ"/>
        </w:rPr>
        <w:t xml:space="preserve"> </w:t>
      </w:r>
      <w:r w:rsidRPr="00E8064D">
        <w:rPr>
          <w:sz w:val="28"/>
          <w:szCs w:val="28"/>
          <w:lang w:val="kk-KZ"/>
        </w:rPr>
        <w:t xml:space="preserve">— </w:t>
      </w:r>
      <w:r w:rsidR="006F04B1" w:rsidRPr="00E8064D">
        <w:rPr>
          <w:lang w:val="kk-KZ"/>
        </w:rPr>
        <w:t xml:space="preserve">ажыратқыш контактілерінің алшақтық сәтіндегі ток </w:t>
      </w:r>
      <w:r w:rsidR="006F04B1">
        <w:rPr>
          <w:lang w:val="kk-KZ"/>
        </w:rPr>
        <w:t>апериодикалық</w:t>
      </w:r>
      <w:r w:rsidR="006F04B1" w:rsidRPr="00E8064D">
        <w:rPr>
          <w:lang w:val="kk-KZ"/>
        </w:rPr>
        <w:t xml:space="preserve"> құрамдас</w:t>
      </w:r>
      <w:r w:rsidR="006F04B1">
        <w:rPr>
          <w:lang w:val="kk-KZ"/>
        </w:rPr>
        <w:t xml:space="preserve"> </w:t>
      </w:r>
      <w:r w:rsidR="006F04B1" w:rsidRPr="00E8064D">
        <w:rPr>
          <w:lang w:val="kk-KZ"/>
        </w:rPr>
        <w:t>бөлігі</w:t>
      </w:r>
      <w:r w:rsidRPr="00E8064D">
        <w:rPr>
          <w:lang w:val="kk-KZ"/>
        </w:rPr>
        <w:t>, кА;</w:t>
      </w:r>
    </w:p>
    <w:p w:rsidR="00C22F79" w:rsidRPr="00E8064D" w:rsidRDefault="00C22F79" w:rsidP="00C22F79">
      <w:pPr>
        <w:pStyle w:val="a5"/>
        <w:spacing w:before="0" w:beforeAutospacing="0" w:after="0" w:afterAutospacing="0"/>
        <w:ind w:firstLine="709"/>
        <w:rPr>
          <w:sz w:val="28"/>
          <w:szCs w:val="28"/>
          <w:lang w:val="kk-KZ"/>
        </w:rPr>
      </w:pPr>
      <w:r w:rsidRPr="00E8064D">
        <w:rPr>
          <w:sz w:val="40"/>
          <w:szCs w:val="40"/>
          <w:lang w:val="kk-KZ"/>
        </w:rPr>
        <w:t>i</w:t>
      </w:r>
      <w:r w:rsidRPr="00E8064D">
        <w:rPr>
          <w:sz w:val="40"/>
          <w:szCs w:val="40"/>
          <w:vertAlign w:val="subscript"/>
          <w:lang w:val="kk-KZ"/>
        </w:rPr>
        <w:t xml:space="preserve">a.ном </w:t>
      </w:r>
      <w:r w:rsidRPr="00E8064D">
        <w:rPr>
          <w:sz w:val="28"/>
          <w:szCs w:val="28"/>
          <w:vertAlign w:val="superscript"/>
          <w:lang w:val="kk-KZ"/>
        </w:rPr>
        <w:t>—</w:t>
      </w:r>
      <w:r w:rsidRPr="00E8064D">
        <w:rPr>
          <w:sz w:val="28"/>
          <w:szCs w:val="28"/>
          <w:lang w:val="kk-KZ"/>
        </w:rPr>
        <w:t> </w:t>
      </w:r>
      <w:r w:rsidR="006F04B1" w:rsidRPr="00E8064D">
        <w:rPr>
          <w:lang w:val="kk-KZ"/>
        </w:rPr>
        <w:t>ажыратылатын токта апериодикалық құрамдас бөліктің номиналды рұқсат етілген мәні</w:t>
      </w:r>
      <w:r w:rsidRPr="00E8064D">
        <w:rPr>
          <w:lang w:val="kk-KZ"/>
        </w:rPr>
        <w:t>, кА</w:t>
      </w:r>
      <w:r w:rsidRPr="00E8064D">
        <w:rPr>
          <w:sz w:val="28"/>
          <w:szCs w:val="28"/>
          <w:lang w:val="kk-KZ"/>
        </w:rPr>
        <w:t>;</w:t>
      </w:r>
    </w:p>
    <w:p w:rsidR="00C22F79" w:rsidRPr="00C22F79" w:rsidRDefault="00C22F79" w:rsidP="00C22F79">
      <w:pPr>
        <w:pStyle w:val="a5"/>
        <w:spacing w:before="0" w:beforeAutospacing="0" w:after="0" w:afterAutospacing="0"/>
        <w:ind w:firstLine="709"/>
      </w:pPr>
      <m:oMath>
        <m:r>
          <w:rPr>
            <w:rFonts w:ascii="Cambria Math" w:hAnsi="Cambria Math"/>
            <w:sz w:val="28"/>
            <w:szCs w:val="28"/>
          </w:rPr>
          <m:t>β</m:t>
        </m:r>
      </m:oMath>
      <w:r w:rsidRPr="00D573E2">
        <w:rPr>
          <w:sz w:val="28"/>
          <w:szCs w:val="28"/>
        </w:rPr>
        <w:t xml:space="preserve"> </w:t>
      </w:r>
      <w:proofErr w:type="spellStart"/>
      <w:r w:rsidRPr="00D573E2">
        <w:rPr>
          <w:sz w:val="28"/>
          <w:szCs w:val="28"/>
          <w:vertAlign w:val="subscript"/>
        </w:rPr>
        <w:t>н</w:t>
      </w:r>
      <w:proofErr w:type="spellEnd"/>
      <w:r w:rsidRPr="00D573E2">
        <w:rPr>
          <w:sz w:val="28"/>
          <w:szCs w:val="28"/>
        </w:rPr>
        <w:t xml:space="preserve"> — </w:t>
      </w:r>
      <w:proofErr w:type="spellStart"/>
      <w:r w:rsidR="0025636A" w:rsidRPr="0025636A">
        <w:t>ажыратылатын</w:t>
      </w:r>
      <w:proofErr w:type="spellEnd"/>
      <w:r w:rsidR="0025636A" w:rsidRPr="0025636A">
        <w:t xml:space="preserve"> </w:t>
      </w:r>
      <w:proofErr w:type="spellStart"/>
      <w:r w:rsidR="0025636A" w:rsidRPr="0025636A">
        <w:t>токта</w:t>
      </w:r>
      <w:proofErr w:type="spellEnd"/>
      <w:r w:rsidR="0025636A" w:rsidRPr="0025636A">
        <w:t xml:space="preserve"> апериодикалық құрамның нормаланған мәні</w:t>
      </w:r>
      <w:r w:rsidRPr="00C22F79">
        <w:t>, %;</w:t>
      </w:r>
    </w:p>
    <w:p w:rsidR="00C22F79" w:rsidRPr="00C22F79" w:rsidRDefault="00C22F79" w:rsidP="00C22F79">
      <w:pPr>
        <w:pStyle w:val="a5"/>
        <w:spacing w:before="0" w:beforeAutospacing="0" w:after="0" w:afterAutospacing="0"/>
        <w:ind w:firstLine="709"/>
      </w:pPr>
      <w:r w:rsidRPr="00D573E2">
        <w:rPr>
          <w:i/>
          <w:iCs/>
          <w:sz w:val="28"/>
          <w:szCs w:val="28"/>
        </w:rPr>
        <w:t>Т</w:t>
      </w:r>
      <w:r>
        <w:rPr>
          <w:iCs/>
          <w:sz w:val="28"/>
          <w:szCs w:val="28"/>
          <w:vertAlign w:val="subscript"/>
        </w:rPr>
        <w:t>а</w:t>
      </w:r>
      <w:r w:rsidRPr="00D573E2">
        <w:rPr>
          <w:sz w:val="28"/>
          <w:szCs w:val="28"/>
        </w:rPr>
        <w:t xml:space="preserve"> — </w:t>
      </w:r>
      <w:r w:rsidR="00C233F6" w:rsidRPr="00C233F6">
        <w:t>қысқа тұйықталу тоғының апериодтық құрамдас бөлігінің сөну уақытының тұрақты</w:t>
      </w:r>
      <w:r w:rsidR="00C233F6">
        <w:rPr>
          <w:lang w:val="kk-KZ"/>
        </w:rPr>
        <w:t>лығы.</w:t>
      </w:r>
    </w:p>
    <w:p w:rsidR="00C233F6" w:rsidRDefault="00C233F6" w:rsidP="00C233F6">
      <w:pPr>
        <w:pStyle w:val="a5"/>
        <w:numPr>
          <w:ilvl w:val="0"/>
          <w:numId w:val="11"/>
        </w:numPr>
        <w:jc w:val="both"/>
        <w:rPr>
          <w:lang w:val="kk-KZ"/>
        </w:rPr>
      </w:pPr>
      <w:r w:rsidRPr="00C233F6">
        <w:t xml:space="preserve">қосу </w:t>
      </w:r>
      <w:proofErr w:type="spellStart"/>
      <w:r w:rsidRPr="00C233F6">
        <w:t>тогы</w:t>
      </w:r>
      <w:proofErr w:type="spellEnd"/>
      <w:r w:rsidRPr="00C233F6">
        <w:t xml:space="preserve"> </w:t>
      </w:r>
      <w:proofErr w:type="spellStart"/>
      <w:r w:rsidRPr="00C233F6">
        <w:t>бойынша</w:t>
      </w:r>
      <w:proofErr w:type="spellEnd"/>
      <w:r w:rsidRPr="00C233F6">
        <w:t xml:space="preserve"> </w:t>
      </w:r>
      <w:proofErr w:type="spellStart"/>
      <w:r w:rsidRPr="00C233F6">
        <w:t>тексеру</w:t>
      </w:r>
      <w:proofErr w:type="spellEnd"/>
      <w:r w:rsidRPr="00C233F6">
        <w:t xml:space="preserve">. </w:t>
      </w:r>
      <w:proofErr w:type="spellStart"/>
      <w:r w:rsidRPr="00C233F6">
        <w:t>Номиналды</w:t>
      </w:r>
      <w:proofErr w:type="spellEnd"/>
      <w:r w:rsidRPr="00C233F6">
        <w:t xml:space="preserve"> қосу </w:t>
      </w:r>
      <w:proofErr w:type="spellStart"/>
      <w:r w:rsidRPr="00C233F6">
        <w:t>тогы</w:t>
      </w:r>
      <w:proofErr w:type="spellEnd"/>
      <w:r w:rsidRPr="00C233F6">
        <w:t xml:space="preserve"> </w:t>
      </w:r>
      <w:proofErr w:type="spellStart"/>
      <w:r w:rsidRPr="00C233F6">
        <w:t>деп</w:t>
      </w:r>
      <w:proofErr w:type="spellEnd"/>
      <w:r w:rsidRPr="00C233F6">
        <w:t xml:space="preserve"> ажыратқыш </w:t>
      </w:r>
      <w:r w:rsidR="0023488B">
        <w:rPr>
          <w:lang w:val="kk-KZ"/>
        </w:rPr>
        <w:t>нақты</w:t>
      </w:r>
      <w:r w:rsidRPr="00C233F6">
        <w:t xml:space="preserve"> қосуға қабілетті </w:t>
      </w:r>
      <w:r w:rsidR="0023488B">
        <w:rPr>
          <w:lang w:val="kk-KZ"/>
        </w:rPr>
        <w:t xml:space="preserve">ең үлкен </w:t>
      </w:r>
      <w:r w:rsidRPr="00C233F6">
        <w:t xml:space="preserve">қысқа тұйықталу </w:t>
      </w:r>
      <w:proofErr w:type="spellStart"/>
      <w:r w:rsidRPr="00C233F6">
        <w:t>тогын</w:t>
      </w:r>
      <w:proofErr w:type="spellEnd"/>
      <w:r w:rsidRPr="00C233F6">
        <w:t xml:space="preserve"> түсінеді. </w:t>
      </w:r>
      <w:proofErr w:type="spellStart"/>
      <w:r w:rsidRPr="00C233F6">
        <w:t>Дайындаушы</w:t>
      </w:r>
      <w:proofErr w:type="spellEnd"/>
      <w:r w:rsidRPr="00C233F6">
        <w:t xml:space="preserve"> </w:t>
      </w:r>
      <w:proofErr w:type="spellStart"/>
      <w:r w:rsidRPr="00C233F6">
        <w:t>зауыттар</w:t>
      </w:r>
      <w:proofErr w:type="spellEnd"/>
      <w:r w:rsidRPr="00C233F6">
        <w:t xml:space="preserve"> бұл </w:t>
      </w:r>
      <w:proofErr w:type="spellStart"/>
      <w:r w:rsidRPr="00C233F6">
        <w:t>токты</w:t>
      </w:r>
      <w:proofErr w:type="spellEnd"/>
      <w:r w:rsidRPr="00C233F6">
        <w:t xml:space="preserve"> ажыратудың </w:t>
      </w:r>
      <w:proofErr w:type="spellStart"/>
      <w:r w:rsidRPr="00C233F6">
        <w:t>номиналды</w:t>
      </w:r>
      <w:proofErr w:type="spellEnd"/>
      <w:r w:rsidRPr="00C233F6">
        <w:t xml:space="preserve"> тоғына тең </w:t>
      </w:r>
      <w:proofErr w:type="spellStart"/>
      <w:r w:rsidRPr="00C233F6">
        <w:t>белгіленген</w:t>
      </w:r>
      <w:proofErr w:type="spellEnd"/>
      <w:r w:rsidRPr="00C233F6">
        <w:t xml:space="preserve"> ең үлкен қолданыстағы мәнмен анықтайды:</w:t>
      </w:r>
    </w:p>
    <w:p w:rsidR="00C22F79" w:rsidRPr="00A578B5" w:rsidRDefault="00C22F79" w:rsidP="00C22F79">
      <w:pPr>
        <w:pStyle w:val="a5"/>
        <w:spacing w:before="0" w:beforeAutospacing="0" w:after="0" w:afterAutospacing="0"/>
        <w:ind w:firstLine="709"/>
        <w:jc w:val="center"/>
        <w:rPr>
          <w:sz w:val="40"/>
          <w:szCs w:val="40"/>
          <w:vertAlign w:val="subscript"/>
          <w:lang w:val="kk-KZ"/>
        </w:rPr>
      </w:pPr>
      <w:r w:rsidRPr="00A578B5">
        <w:rPr>
          <w:sz w:val="40"/>
          <w:szCs w:val="40"/>
          <w:lang w:val="kk-KZ"/>
        </w:rPr>
        <w:t>I</w:t>
      </w:r>
      <w:r w:rsidRPr="00A578B5">
        <w:rPr>
          <w:sz w:val="40"/>
          <w:szCs w:val="40"/>
          <w:vertAlign w:val="subscript"/>
          <w:lang w:val="kk-KZ"/>
        </w:rPr>
        <w:t xml:space="preserve">вкл.ном </w:t>
      </w:r>
      <m:oMath>
        <m:r>
          <w:rPr>
            <w:rFonts w:ascii="Cambria Math" w:hAnsi="Cambria Math"/>
            <w:sz w:val="40"/>
            <w:szCs w:val="40"/>
            <w:vertAlign w:val="subscript"/>
            <w:lang w:val="kk-KZ"/>
          </w:rPr>
          <m:t>=</m:t>
        </m:r>
      </m:oMath>
      <w:r w:rsidRPr="00A578B5">
        <w:rPr>
          <w:sz w:val="40"/>
          <w:szCs w:val="40"/>
          <w:lang w:val="kk-KZ"/>
        </w:rPr>
        <w:t xml:space="preserve"> I</w:t>
      </w:r>
      <w:r w:rsidRPr="00A578B5">
        <w:rPr>
          <w:sz w:val="40"/>
          <w:szCs w:val="40"/>
          <w:vertAlign w:val="subscript"/>
          <w:lang w:val="kk-KZ"/>
        </w:rPr>
        <w:t>откл.ном                         (12)</w:t>
      </w:r>
    </w:p>
    <w:p w:rsidR="00C22F79" w:rsidRPr="00A578B5" w:rsidRDefault="00C22F79" w:rsidP="00C22F79">
      <w:pPr>
        <w:pStyle w:val="a5"/>
        <w:spacing w:before="0" w:beforeAutospacing="0" w:after="0" w:afterAutospacing="0"/>
        <w:ind w:firstLine="709"/>
        <w:jc w:val="center"/>
        <w:rPr>
          <w:sz w:val="40"/>
          <w:szCs w:val="40"/>
          <w:vertAlign w:val="subscript"/>
          <w:lang w:val="kk-KZ"/>
        </w:rPr>
      </w:pPr>
    </w:p>
    <w:p w:rsidR="00C22F79" w:rsidRPr="00A578B5" w:rsidRDefault="00F64C6F" w:rsidP="00C22F79">
      <w:pPr>
        <w:pStyle w:val="a5"/>
        <w:spacing w:before="0" w:beforeAutospacing="0" w:after="0" w:afterAutospacing="0"/>
        <w:ind w:firstLine="709"/>
        <w:jc w:val="both"/>
        <w:rPr>
          <w:lang w:val="kk-KZ"/>
        </w:rPr>
      </w:pPr>
      <w:r w:rsidRPr="00A578B5">
        <w:rPr>
          <w:lang w:val="kk-KZ"/>
        </w:rPr>
        <w:t>және ең үлкен жедел мәнмен</w:t>
      </w:r>
      <w:r w:rsidR="00A578B5">
        <w:rPr>
          <w:lang w:val="kk-KZ"/>
        </w:rPr>
        <w:t xml:space="preserve"> </w:t>
      </w:r>
      <w:r w:rsidR="00A578B5" w:rsidRPr="00BD19CB">
        <w:rPr>
          <w:lang w:val="kk-KZ"/>
        </w:rPr>
        <w:t>анықтайды</w:t>
      </w:r>
      <w:r w:rsidR="00C22F79" w:rsidRPr="00A578B5">
        <w:rPr>
          <w:lang w:val="kk-KZ"/>
        </w:rPr>
        <w:t>:</w:t>
      </w:r>
    </w:p>
    <w:p w:rsidR="00C22F79" w:rsidRPr="00A578B5" w:rsidRDefault="00C22F79" w:rsidP="00C22F79">
      <w:pPr>
        <w:pStyle w:val="a5"/>
        <w:spacing w:before="0" w:beforeAutospacing="0" w:after="0" w:afterAutospacing="0"/>
        <w:ind w:firstLine="709"/>
        <w:jc w:val="both"/>
        <w:rPr>
          <w:sz w:val="28"/>
          <w:szCs w:val="28"/>
          <w:lang w:val="kk-KZ"/>
        </w:rPr>
      </w:pPr>
    </w:p>
    <w:p w:rsidR="00C22F79" w:rsidRDefault="003746A8" w:rsidP="00C22F79">
      <w:pPr>
        <w:pStyle w:val="a5"/>
        <w:spacing w:before="0" w:beforeAutospacing="0" w:after="0" w:afterAutospacing="0"/>
        <w:ind w:firstLine="709"/>
        <w:jc w:val="center"/>
        <w:rPr>
          <w:sz w:val="28"/>
          <w:szCs w:val="28"/>
        </w:rPr>
      </w:pPr>
      <m:oMath>
        <m:sSub>
          <m:sSubPr>
            <m:ctrlPr>
              <w:rPr>
                <w:rFonts w:ascii="Cambria Math" w:hAnsi="Cambria Math"/>
                <w:i/>
                <w:sz w:val="32"/>
                <w:szCs w:val="32"/>
              </w:rPr>
            </m:ctrlPr>
          </m:sSubPr>
          <m:e>
            <m:r>
              <w:rPr>
                <w:rFonts w:ascii="Cambria Math" w:hAnsi="Cambria Math"/>
                <w:sz w:val="32"/>
                <w:szCs w:val="32"/>
                <w:lang w:val="en-US"/>
              </w:rPr>
              <m:t>i</m:t>
            </m:r>
          </m:e>
          <m:sub>
            <m:r>
              <w:rPr>
                <w:rFonts w:ascii="Cambria Math"/>
                <w:sz w:val="32"/>
                <w:szCs w:val="32"/>
              </w:rPr>
              <m:t>вкл</m:t>
            </m:r>
            <m:r>
              <w:rPr>
                <w:rFonts w:ascii="Cambria Math"/>
                <w:sz w:val="32"/>
                <w:szCs w:val="32"/>
              </w:rPr>
              <m:t>.</m:t>
            </m:r>
            <m:r>
              <w:rPr>
                <w:rFonts w:ascii="Cambria Math"/>
                <w:sz w:val="32"/>
                <w:szCs w:val="32"/>
              </w:rPr>
              <m:t>ном</m:t>
            </m:r>
          </m:sub>
        </m:sSub>
      </m:oMath>
      <w:r w:rsidR="00C22F79" w:rsidRPr="00F56F38">
        <w:rPr>
          <w:sz w:val="32"/>
          <w:szCs w:val="32"/>
        </w:rPr>
        <w:t xml:space="preserve">=2,55 </w:t>
      </w:r>
      <w:r w:rsidR="00C22F79" w:rsidRPr="00F56F38">
        <w:rPr>
          <w:sz w:val="32"/>
          <w:szCs w:val="32"/>
          <w:lang w:val="en-US"/>
        </w:rPr>
        <w:t>I</w:t>
      </w:r>
      <w:proofErr w:type="spellStart"/>
      <w:r w:rsidR="00C22F79" w:rsidRPr="00F56F38">
        <w:rPr>
          <w:sz w:val="32"/>
          <w:szCs w:val="32"/>
          <w:vertAlign w:val="subscript"/>
        </w:rPr>
        <w:t>откл.ном</w:t>
      </w:r>
      <w:proofErr w:type="spellEnd"/>
      <w:r w:rsidR="00C22F79" w:rsidRPr="00F56F38">
        <w:rPr>
          <w:sz w:val="32"/>
          <w:szCs w:val="32"/>
          <w:vertAlign w:val="subscript"/>
        </w:rPr>
        <w:t xml:space="preserve"> </w:t>
      </w:r>
      <w:r w:rsidR="00C22F79">
        <w:rPr>
          <w:sz w:val="28"/>
          <w:szCs w:val="28"/>
          <w:vertAlign w:val="subscript"/>
        </w:rPr>
        <w:t xml:space="preserve">                                  </w:t>
      </w:r>
      <w:r w:rsidR="00C22F79" w:rsidRPr="00F56F38">
        <w:rPr>
          <w:sz w:val="28"/>
          <w:szCs w:val="28"/>
        </w:rPr>
        <w:t>(13)</w:t>
      </w:r>
    </w:p>
    <w:p w:rsidR="00C22F79" w:rsidRPr="00C22F79" w:rsidRDefault="00C22F79" w:rsidP="00C22F79">
      <w:pPr>
        <w:pStyle w:val="a5"/>
        <w:spacing w:before="0" w:beforeAutospacing="0" w:after="0" w:afterAutospacing="0"/>
        <w:ind w:firstLine="709"/>
        <w:jc w:val="center"/>
      </w:pPr>
    </w:p>
    <w:p w:rsidR="00BD19CB" w:rsidRPr="00BD19CB" w:rsidRDefault="00BD19CB" w:rsidP="00C22F79">
      <w:pPr>
        <w:pStyle w:val="a5"/>
        <w:spacing w:before="0" w:beforeAutospacing="0" w:after="0" w:afterAutospacing="0"/>
        <w:ind w:firstLine="709"/>
        <w:jc w:val="both"/>
        <w:rPr>
          <w:lang w:val="kk-KZ"/>
        </w:rPr>
      </w:pPr>
      <w:r w:rsidRPr="00BD19CB">
        <w:rPr>
          <w:lang w:val="kk-KZ"/>
        </w:rPr>
        <w:t>Осыдан шығатыны, номиналды ажырату тогы бойынша таңдалған ажыратқыш, сондай-ақ номиналды қосу тогы бар тізбекті қосуға қабілетті. Сондықтан қосымша тексеру қажет емес.</w:t>
      </w:r>
    </w:p>
    <w:p w:rsidR="00C22F79" w:rsidRPr="00D1446D" w:rsidRDefault="00C22F79" w:rsidP="00C22F79">
      <w:pPr>
        <w:spacing w:after="0" w:line="240" w:lineRule="auto"/>
        <w:ind w:firstLine="709"/>
        <w:jc w:val="both"/>
        <w:rPr>
          <w:rFonts w:ascii="Times New Roman" w:hAnsi="Times New Roman" w:cs="Times New Roman"/>
          <w:sz w:val="28"/>
          <w:szCs w:val="28"/>
          <w:lang w:val="kk-KZ"/>
        </w:rPr>
      </w:pPr>
    </w:p>
    <w:p w:rsidR="00D1446D" w:rsidRPr="00054B06" w:rsidRDefault="00D1446D" w:rsidP="00D1446D">
      <w:pPr>
        <w:spacing w:after="0" w:line="240" w:lineRule="auto"/>
        <w:ind w:firstLine="709"/>
        <w:jc w:val="both"/>
        <w:rPr>
          <w:rFonts w:ascii="Times New Roman" w:hAnsi="Times New Roman" w:cs="Times New Roman"/>
          <w:b/>
          <w:color w:val="000000" w:themeColor="text1"/>
          <w:sz w:val="24"/>
          <w:szCs w:val="24"/>
          <w:lang w:val="kk-KZ"/>
        </w:rPr>
      </w:pPr>
      <w:r w:rsidRPr="00054B06">
        <w:rPr>
          <w:rFonts w:ascii="Times New Roman" w:hAnsi="Times New Roman" w:cs="Times New Roman"/>
          <w:b/>
          <w:color w:val="000000" w:themeColor="text1"/>
          <w:sz w:val="24"/>
          <w:szCs w:val="24"/>
          <w:lang w:val="kk-KZ"/>
        </w:rPr>
        <w:t>Сұрақтар:</w:t>
      </w:r>
    </w:p>
    <w:p w:rsidR="00D1446D" w:rsidRPr="00054B06" w:rsidRDefault="00D1446D" w:rsidP="00D1446D">
      <w:pPr>
        <w:spacing w:after="0" w:line="240" w:lineRule="auto"/>
        <w:ind w:firstLine="709"/>
        <w:jc w:val="both"/>
        <w:rPr>
          <w:rFonts w:ascii="Times New Roman" w:hAnsi="Times New Roman" w:cs="Times New Roman"/>
          <w:color w:val="000000" w:themeColor="text1"/>
          <w:sz w:val="24"/>
          <w:szCs w:val="24"/>
          <w:lang w:val="kk-KZ"/>
        </w:rPr>
      </w:pPr>
      <w:r w:rsidRPr="00054B06">
        <w:rPr>
          <w:rFonts w:ascii="Times New Roman" w:hAnsi="Times New Roman" w:cs="Times New Roman"/>
          <w:color w:val="000000" w:themeColor="text1"/>
          <w:sz w:val="24"/>
          <w:szCs w:val="24"/>
          <w:lang w:val="kk-KZ"/>
        </w:rPr>
        <w:t>1. Ажыратқыштар қандай параметрлерге бөлінеді?</w:t>
      </w:r>
    </w:p>
    <w:p w:rsidR="00D1446D" w:rsidRPr="00054B06" w:rsidRDefault="00D1446D" w:rsidP="00D1446D">
      <w:pPr>
        <w:spacing w:after="0" w:line="240" w:lineRule="auto"/>
        <w:ind w:firstLine="709"/>
        <w:jc w:val="both"/>
        <w:rPr>
          <w:rFonts w:ascii="Times New Roman" w:hAnsi="Times New Roman" w:cs="Times New Roman"/>
          <w:color w:val="000000" w:themeColor="text1"/>
          <w:sz w:val="24"/>
          <w:szCs w:val="24"/>
          <w:lang w:val="kk-KZ"/>
        </w:rPr>
      </w:pPr>
      <w:r w:rsidRPr="00054B06">
        <w:rPr>
          <w:rFonts w:ascii="Times New Roman" w:hAnsi="Times New Roman" w:cs="Times New Roman"/>
          <w:color w:val="000000" w:themeColor="text1"/>
          <w:sz w:val="24"/>
          <w:szCs w:val="24"/>
          <w:lang w:val="kk-KZ"/>
        </w:rPr>
        <w:t xml:space="preserve">2. </w:t>
      </w:r>
      <w:r w:rsidR="0009471A">
        <w:rPr>
          <w:rFonts w:ascii="Times New Roman" w:hAnsi="Times New Roman" w:cs="Times New Roman"/>
          <w:color w:val="000000" w:themeColor="text1"/>
          <w:sz w:val="24"/>
          <w:szCs w:val="24"/>
          <w:lang w:val="kk-KZ"/>
        </w:rPr>
        <w:t>Қандай е</w:t>
      </w:r>
      <w:r w:rsidRPr="00054B06">
        <w:rPr>
          <w:rFonts w:ascii="Times New Roman" w:hAnsi="Times New Roman" w:cs="Times New Roman"/>
          <w:color w:val="000000" w:themeColor="text1"/>
          <w:sz w:val="24"/>
          <w:szCs w:val="24"/>
          <w:lang w:val="kk-KZ"/>
        </w:rPr>
        <w:t>септеулер бойынша ажыратқыштарды таңдауға бола</w:t>
      </w:r>
      <w:r w:rsidR="0009471A">
        <w:rPr>
          <w:rFonts w:ascii="Times New Roman" w:hAnsi="Times New Roman" w:cs="Times New Roman"/>
          <w:color w:val="000000" w:themeColor="text1"/>
          <w:sz w:val="24"/>
          <w:szCs w:val="24"/>
          <w:lang w:val="kk-KZ"/>
        </w:rPr>
        <w:t>ды</w:t>
      </w:r>
      <w:r w:rsidRPr="00054B06">
        <w:rPr>
          <w:rFonts w:ascii="Times New Roman" w:hAnsi="Times New Roman" w:cs="Times New Roman"/>
          <w:color w:val="000000" w:themeColor="text1"/>
          <w:sz w:val="24"/>
          <w:szCs w:val="24"/>
          <w:lang w:val="kk-KZ"/>
        </w:rPr>
        <w:t>?</w:t>
      </w:r>
    </w:p>
    <w:p w:rsidR="00D1446D" w:rsidRDefault="00D1446D" w:rsidP="00D1446D">
      <w:pPr>
        <w:spacing w:after="0" w:line="240" w:lineRule="auto"/>
        <w:ind w:firstLine="709"/>
        <w:jc w:val="both"/>
        <w:rPr>
          <w:rFonts w:ascii="Times New Roman" w:hAnsi="Times New Roman" w:cs="Times New Roman"/>
          <w:color w:val="000000" w:themeColor="text1"/>
          <w:sz w:val="24"/>
          <w:szCs w:val="24"/>
          <w:lang w:val="kk-KZ"/>
        </w:rPr>
      </w:pPr>
      <w:r w:rsidRPr="00054B06">
        <w:rPr>
          <w:rFonts w:ascii="Times New Roman" w:hAnsi="Times New Roman" w:cs="Times New Roman"/>
          <w:color w:val="000000" w:themeColor="text1"/>
          <w:sz w:val="24"/>
          <w:szCs w:val="24"/>
          <w:lang w:val="kk-KZ"/>
        </w:rPr>
        <w:t>3. Ажыратқышты номиналды ажырату тогы бойынша таңдау кезінде қосымша есептеулер жүргізу қажет пе?</w:t>
      </w:r>
    </w:p>
    <w:p w:rsidR="00E8064D" w:rsidRDefault="001E7546" w:rsidP="00E8064D">
      <w:pPr>
        <w:tabs>
          <w:tab w:val="left" w:pos="2100"/>
        </w:tabs>
        <w:spacing w:after="0" w:line="240" w:lineRule="auto"/>
        <w:jc w:val="center"/>
        <w:rPr>
          <w:rFonts w:ascii="Times New Roman" w:eastAsia="Times New Roman" w:hAnsi="Times New Roman" w:cs="Times New Roman"/>
          <w:b/>
          <w:sz w:val="28"/>
          <w:szCs w:val="28"/>
          <w:lang w:val="en-US"/>
        </w:rPr>
      </w:pPr>
      <w:r w:rsidRPr="00054B06">
        <w:rPr>
          <w:rFonts w:ascii="Times New Roman" w:hAnsi="Times New Roman" w:cs="Times New Roman"/>
          <w:color w:val="000000" w:themeColor="text1"/>
          <w:sz w:val="24"/>
          <w:szCs w:val="24"/>
          <w:lang w:val="kk-KZ"/>
        </w:rPr>
        <w:br w:type="page"/>
      </w:r>
      <w:r w:rsidR="00E8064D">
        <w:rPr>
          <w:rFonts w:ascii="Times New Roman" w:hAnsi="Times New Roman" w:cs="Times New Roman"/>
          <w:b/>
          <w:color w:val="000000"/>
          <w:sz w:val="28"/>
          <w:szCs w:val="28"/>
        </w:rPr>
        <w:lastRenderedPageBreak/>
        <w:t xml:space="preserve">Пайдаланылған әдебиеттер </w:t>
      </w:r>
      <w:proofErr w:type="spellStart"/>
      <w:r w:rsidR="00E8064D">
        <w:rPr>
          <w:rFonts w:ascii="Times New Roman" w:hAnsi="Times New Roman" w:cs="Times New Roman"/>
          <w:b/>
          <w:color w:val="000000"/>
          <w:sz w:val="28"/>
          <w:szCs w:val="28"/>
        </w:rPr>
        <w:t>тізімі</w:t>
      </w:r>
      <w:proofErr w:type="spellEnd"/>
    </w:p>
    <w:p w:rsidR="001E7546" w:rsidRPr="00467E7C" w:rsidRDefault="001E7546" w:rsidP="00D1446D">
      <w:pPr>
        <w:spacing w:after="0" w:line="240" w:lineRule="auto"/>
        <w:ind w:firstLine="709"/>
        <w:jc w:val="both"/>
        <w:rPr>
          <w:rFonts w:ascii="Times New Roman" w:hAnsi="Times New Roman" w:cs="Times New Roman"/>
          <w:b/>
          <w:sz w:val="24"/>
          <w:szCs w:val="24"/>
        </w:rPr>
      </w:pPr>
    </w:p>
    <w:p w:rsidR="001E7546" w:rsidRPr="00467E7C" w:rsidRDefault="001E7546" w:rsidP="001E7546">
      <w:pPr>
        <w:tabs>
          <w:tab w:val="left" w:pos="180"/>
        </w:tabs>
        <w:spacing w:after="0" w:line="240" w:lineRule="auto"/>
        <w:ind w:right="207" w:firstLine="709"/>
        <w:jc w:val="center"/>
        <w:rPr>
          <w:rFonts w:ascii="Times New Roman" w:hAnsi="Times New Roman" w:cs="Times New Roman"/>
          <w:b/>
          <w:sz w:val="24"/>
          <w:szCs w:val="24"/>
        </w:rPr>
      </w:pPr>
    </w:p>
    <w:p w:rsidR="00FF6C44" w:rsidRPr="00467E7C" w:rsidRDefault="0009471A" w:rsidP="00FF6C44">
      <w:pPr>
        <w:pStyle w:val="a6"/>
        <w:numPr>
          <w:ilvl w:val="0"/>
          <w:numId w:val="4"/>
        </w:numPr>
        <w:shd w:val="clear" w:color="auto" w:fill="FFFFFF"/>
        <w:tabs>
          <w:tab w:val="left" w:pos="567"/>
          <w:tab w:val="left" w:pos="851"/>
          <w:tab w:val="left" w:pos="993"/>
        </w:tabs>
        <w:spacing w:after="0" w:line="240" w:lineRule="auto"/>
        <w:ind w:left="0" w:firstLine="709"/>
        <w:jc w:val="both"/>
        <w:rPr>
          <w:rFonts w:ascii="Times New Roman" w:hAnsi="Times New Roman" w:cs="Times New Roman"/>
          <w:color w:val="000000"/>
          <w:sz w:val="24"/>
          <w:szCs w:val="24"/>
        </w:rPr>
      </w:pPr>
      <w:r w:rsidRPr="0009471A">
        <w:rPr>
          <w:rFonts w:ascii="Times New Roman" w:hAnsi="Times New Roman" w:cs="Times New Roman"/>
          <w:sz w:val="24"/>
          <w:szCs w:val="24"/>
        </w:rPr>
        <w:t>Қазақстан</w:t>
      </w:r>
      <w:r>
        <w:rPr>
          <w:rFonts w:ascii="Times New Roman" w:hAnsi="Times New Roman" w:cs="Times New Roman"/>
          <w:sz w:val="24"/>
          <w:szCs w:val="24"/>
        </w:rPr>
        <w:t xml:space="preserve"> </w:t>
      </w:r>
      <w:proofErr w:type="spellStart"/>
      <w:r>
        <w:rPr>
          <w:rFonts w:ascii="Times New Roman" w:hAnsi="Times New Roman" w:cs="Times New Roman"/>
          <w:sz w:val="24"/>
          <w:szCs w:val="24"/>
        </w:rPr>
        <w:t>Республикасы</w:t>
      </w:r>
      <w:proofErr w:type="spellEnd"/>
      <w:r>
        <w:rPr>
          <w:rFonts w:ascii="Times New Roman" w:hAnsi="Times New Roman" w:cs="Times New Roman"/>
          <w:sz w:val="24"/>
          <w:szCs w:val="24"/>
        </w:rPr>
        <w:t xml:space="preserve"> </w:t>
      </w:r>
      <w:r>
        <w:rPr>
          <w:rFonts w:ascii="Times New Roman" w:hAnsi="Times New Roman" w:cs="Times New Roman"/>
          <w:sz w:val="24"/>
          <w:szCs w:val="24"/>
          <w:lang w:val="kk-KZ"/>
        </w:rPr>
        <w:t>э</w:t>
      </w:r>
      <w:proofErr w:type="spellStart"/>
      <w:r>
        <w:rPr>
          <w:rFonts w:ascii="Times New Roman" w:hAnsi="Times New Roman" w:cs="Times New Roman"/>
          <w:sz w:val="24"/>
          <w:szCs w:val="24"/>
        </w:rPr>
        <w:t>нергетика</w:t>
      </w:r>
      <w:proofErr w:type="spellEnd"/>
      <w:r>
        <w:rPr>
          <w:rFonts w:ascii="Times New Roman" w:hAnsi="Times New Roman" w:cs="Times New Roman"/>
          <w:sz w:val="24"/>
          <w:szCs w:val="24"/>
        </w:rPr>
        <w:t xml:space="preserve"> </w:t>
      </w:r>
      <w:r>
        <w:rPr>
          <w:rFonts w:ascii="Times New Roman" w:hAnsi="Times New Roman" w:cs="Times New Roman"/>
          <w:sz w:val="24"/>
          <w:szCs w:val="24"/>
          <w:lang w:val="kk-KZ"/>
        </w:rPr>
        <w:t>М</w:t>
      </w:r>
      <w:r w:rsidRPr="0009471A">
        <w:rPr>
          <w:rFonts w:ascii="Times New Roman" w:hAnsi="Times New Roman" w:cs="Times New Roman"/>
          <w:sz w:val="24"/>
          <w:szCs w:val="24"/>
        </w:rPr>
        <w:t>инистрінің 20.03.2015 жылғы № 230 бұйрығы</w:t>
      </w:r>
      <w:r>
        <w:rPr>
          <w:rFonts w:ascii="Times New Roman" w:hAnsi="Times New Roman" w:cs="Times New Roman"/>
          <w:sz w:val="24"/>
          <w:szCs w:val="24"/>
          <w:lang w:val="kk-KZ"/>
        </w:rPr>
        <w:t xml:space="preserve"> </w:t>
      </w:r>
      <w:r w:rsidR="00E05967" w:rsidRPr="00467E7C">
        <w:rPr>
          <w:rFonts w:ascii="Times New Roman" w:hAnsi="Times New Roman" w:cs="Times New Roman"/>
          <w:sz w:val="24"/>
          <w:szCs w:val="24"/>
        </w:rPr>
        <w:t>«</w:t>
      </w:r>
      <w:r w:rsidRPr="0009471A">
        <w:rPr>
          <w:rFonts w:ascii="Times New Roman" w:hAnsi="Times New Roman" w:cs="Times New Roman"/>
          <w:sz w:val="24"/>
          <w:szCs w:val="24"/>
        </w:rPr>
        <w:t xml:space="preserve">Электр қондырғыларын </w:t>
      </w:r>
      <w:proofErr w:type="spellStart"/>
      <w:proofErr w:type="gramStart"/>
      <w:r w:rsidRPr="0009471A">
        <w:rPr>
          <w:rFonts w:ascii="Times New Roman" w:hAnsi="Times New Roman" w:cs="Times New Roman"/>
          <w:sz w:val="24"/>
          <w:szCs w:val="24"/>
        </w:rPr>
        <w:t>орнату</w:t>
      </w:r>
      <w:proofErr w:type="spellEnd"/>
      <w:proofErr w:type="gramEnd"/>
      <w:r w:rsidRPr="0009471A">
        <w:rPr>
          <w:rFonts w:ascii="Times New Roman" w:hAnsi="Times New Roman" w:cs="Times New Roman"/>
          <w:sz w:val="24"/>
          <w:szCs w:val="24"/>
        </w:rPr>
        <w:t xml:space="preserve"> қағидаларын </w:t>
      </w:r>
      <w:proofErr w:type="spellStart"/>
      <w:r w:rsidRPr="0009471A">
        <w:rPr>
          <w:rFonts w:ascii="Times New Roman" w:hAnsi="Times New Roman" w:cs="Times New Roman"/>
          <w:sz w:val="24"/>
          <w:szCs w:val="24"/>
        </w:rPr>
        <w:t>бекіту</w:t>
      </w:r>
      <w:proofErr w:type="spellEnd"/>
      <w:r w:rsidRPr="0009471A">
        <w:rPr>
          <w:rFonts w:ascii="Times New Roman" w:hAnsi="Times New Roman" w:cs="Times New Roman"/>
          <w:sz w:val="24"/>
          <w:szCs w:val="24"/>
        </w:rPr>
        <w:t xml:space="preserve"> </w:t>
      </w:r>
      <w:proofErr w:type="spellStart"/>
      <w:r w:rsidRPr="0009471A">
        <w:rPr>
          <w:rFonts w:ascii="Times New Roman" w:hAnsi="Times New Roman" w:cs="Times New Roman"/>
          <w:sz w:val="24"/>
          <w:szCs w:val="24"/>
        </w:rPr>
        <w:t>туралы</w:t>
      </w:r>
      <w:proofErr w:type="spellEnd"/>
      <w:r w:rsidR="00FF6C44" w:rsidRPr="00467E7C">
        <w:rPr>
          <w:rFonts w:ascii="Times New Roman" w:hAnsi="Times New Roman" w:cs="Times New Roman"/>
          <w:sz w:val="24"/>
          <w:szCs w:val="24"/>
        </w:rPr>
        <w:t>»;</w:t>
      </w:r>
    </w:p>
    <w:p w:rsidR="00FF6C44" w:rsidRPr="00467E7C" w:rsidRDefault="00E05967" w:rsidP="00FF6C44">
      <w:pPr>
        <w:pStyle w:val="a6"/>
        <w:numPr>
          <w:ilvl w:val="0"/>
          <w:numId w:val="4"/>
        </w:numPr>
        <w:shd w:val="clear" w:color="auto" w:fill="FFFFFF"/>
        <w:tabs>
          <w:tab w:val="left" w:pos="567"/>
          <w:tab w:val="left" w:pos="851"/>
          <w:tab w:val="left" w:pos="993"/>
        </w:tabs>
        <w:spacing w:after="0" w:line="240" w:lineRule="auto"/>
        <w:ind w:left="0" w:firstLine="709"/>
        <w:jc w:val="both"/>
        <w:rPr>
          <w:rFonts w:ascii="Times New Roman" w:hAnsi="Times New Roman" w:cs="Times New Roman"/>
          <w:color w:val="000000"/>
          <w:sz w:val="24"/>
          <w:szCs w:val="24"/>
        </w:rPr>
      </w:pPr>
      <w:proofErr w:type="spellStart"/>
      <w:r w:rsidRPr="00467E7C">
        <w:rPr>
          <w:rFonts w:ascii="Times New Roman" w:hAnsi="Times New Roman" w:cs="Times New Roman"/>
          <w:sz w:val="24"/>
          <w:szCs w:val="24"/>
        </w:rPr>
        <w:t>Немировский</w:t>
      </w:r>
      <w:proofErr w:type="spellEnd"/>
      <w:r w:rsidRPr="00467E7C">
        <w:rPr>
          <w:rFonts w:ascii="Times New Roman" w:hAnsi="Times New Roman" w:cs="Times New Roman"/>
          <w:sz w:val="24"/>
          <w:szCs w:val="24"/>
        </w:rPr>
        <w:t>, А. Е. Электрооборудование электрических сетей, станций и подстанций</w:t>
      </w:r>
      <w:proofErr w:type="gramStart"/>
      <w:r w:rsidRPr="00467E7C">
        <w:rPr>
          <w:rFonts w:ascii="Times New Roman" w:hAnsi="Times New Roman" w:cs="Times New Roman"/>
          <w:sz w:val="24"/>
          <w:szCs w:val="24"/>
        </w:rPr>
        <w:t xml:space="preserve"> :</w:t>
      </w:r>
      <w:proofErr w:type="gramEnd"/>
      <w:r w:rsidRPr="00467E7C">
        <w:rPr>
          <w:rFonts w:ascii="Times New Roman" w:hAnsi="Times New Roman" w:cs="Times New Roman"/>
          <w:sz w:val="24"/>
          <w:szCs w:val="24"/>
        </w:rPr>
        <w:t xml:space="preserve"> учебное пособие / А. Е. </w:t>
      </w:r>
      <w:proofErr w:type="spellStart"/>
      <w:r w:rsidRPr="00467E7C">
        <w:rPr>
          <w:rFonts w:ascii="Times New Roman" w:hAnsi="Times New Roman" w:cs="Times New Roman"/>
          <w:sz w:val="24"/>
          <w:szCs w:val="24"/>
        </w:rPr>
        <w:t>Немировский</w:t>
      </w:r>
      <w:proofErr w:type="spellEnd"/>
      <w:r w:rsidRPr="00467E7C">
        <w:rPr>
          <w:rFonts w:ascii="Times New Roman" w:hAnsi="Times New Roman" w:cs="Times New Roman"/>
          <w:sz w:val="24"/>
          <w:szCs w:val="24"/>
        </w:rPr>
        <w:t xml:space="preserve">, И. Ю. Сергиевская, Л. Ю. Крепышева. — 4-е изд., доп. — Вологда : </w:t>
      </w:r>
      <w:proofErr w:type="spellStart"/>
      <w:r w:rsidRPr="00467E7C">
        <w:rPr>
          <w:rFonts w:ascii="Times New Roman" w:hAnsi="Times New Roman" w:cs="Times New Roman"/>
          <w:sz w:val="24"/>
          <w:szCs w:val="24"/>
        </w:rPr>
        <w:t>Инфра-Инженерия</w:t>
      </w:r>
      <w:proofErr w:type="spellEnd"/>
      <w:r w:rsidRPr="00467E7C">
        <w:rPr>
          <w:rFonts w:ascii="Times New Roman" w:hAnsi="Times New Roman" w:cs="Times New Roman"/>
          <w:sz w:val="24"/>
          <w:szCs w:val="24"/>
        </w:rPr>
        <w:t>, 2020. — 174 с. — ISBN 978-5-9729-0404-4. </w:t>
      </w:r>
    </w:p>
    <w:p w:rsidR="00FF6C44" w:rsidRPr="00467E7C" w:rsidRDefault="00E05967" w:rsidP="00FF6C44">
      <w:pPr>
        <w:pStyle w:val="a6"/>
        <w:numPr>
          <w:ilvl w:val="0"/>
          <w:numId w:val="4"/>
        </w:numPr>
        <w:shd w:val="clear" w:color="auto" w:fill="FFFFFF"/>
        <w:tabs>
          <w:tab w:val="left" w:pos="567"/>
          <w:tab w:val="left" w:pos="851"/>
          <w:tab w:val="left" w:pos="993"/>
        </w:tabs>
        <w:spacing w:after="0" w:line="240" w:lineRule="auto"/>
        <w:ind w:left="0" w:firstLine="709"/>
        <w:jc w:val="both"/>
        <w:rPr>
          <w:rFonts w:ascii="Times New Roman" w:hAnsi="Times New Roman" w:cs="Times New Roman"/>
          <w:color w:val="000000"/>
          <w:sz w:val="24"/>
          <w:szCs w:val="24"/>
        </w:rPr>
      </w:pPr>
      <w:r w:rsidRPr="00467E7C">
        <w:rPr>
          <w:rFonts w:ascii="Times New Roman" w:hAnsi="Times New Roman" w:cs="Times New Roman"/>
          <w:color w:val="000000"/>
          <w:sz w:val="24"/>
          <w:szCs w:val="24"/>
        </w:rPr>
        <w:t xml:space="preserve">Рожкова Л.Д. </w:t>
      </w:r>
      <w:proofErr w:type="spellStart"/>
      <w:r w:rsidRPr="00467E7C">
        <w:rPr>
          <w:rFonts w:ascii="Times New Roman" w:hAnsi="Times New Roman" w:cs="Times New Roman"/>
          <w:color w:val="000000"/>
          <w:sz w:val="24"/>
          <w:szCs w:val="24"/>
        </w:rPr>
        <w:t>Карнеева</w:t>
      </w:r>
      <w:proofErr w:type="spellEnd"/>
      <w:r w:rsidRPr="00467E7C">
        <w:rPr>
          <w:rFonts w:ascii="Times New Roman" w:hAnsi="Times New Roman" w:cs="Times New Roman"/>
          <w:color w:val="000000"/>
          <w:sz w:val="24"/>
          <w:szCs w:val="24"/>
        </w:rPr>
        <w:t xml:space="preserve"> Л.К. </w:t>
      </w:r>
      <w:proofErr w:type="spellStart"/>
      <w:r w:rsidRPr="00467E7C">
        <w:rPr>
          <w:rFonts w:ascii="Times New Roman" w:hAnsi="Times New Roman" w:cs="Times New Roman"/>
          <w:color w:val="000000"/>
          <w:sz w:val="24"/>
          <w:szCs w:val="24"/>
        </w:rPr>
        <w:t>Чиркова</w:t>
      </w:r>
      <w:proofErr w:type="spellEnd"/>
      <w:r w:rsidRPr="00467E7C">
        <w:rPr>
          <w:rFonts w:ascii="Times New Roman" w:hAnsi="Times New Roman" w:cs="Times New Roman"/>
          <w:color w:val="000000"/>
          <w:sz w:val="24"/>
          <w:szCs w:val="24"/>
        </w:rPr>
        <w:t xml:space="preserve"> Т.В. Электрооборудование электрических станций и подстанций, М.: 2020, 249 </w:t>
      </w:r>
      <w:proofErr w:type="gramStart"/>
      <w:r w:rsidRPr="00467E7C">
        <w:rPr>
          <w:rFonts w:ascii="Times New Roman" w:hAnsi="Times New Roman" w:cs="Times New Roman"/>
          <w:color w:val="000000"/>
          <w:sz w:val="24"/>
          <w:szCs w:val="24"/>
        </w:rPr>
        <w:t>с</w:t>
      </w:r>
      <w:proofErr w:type="gramEnd"/>
      <w:r w:rsidRPr="00467E7C">
        <w:rPr>
          <w:rFonts w:ascii="Times New Roman" w:hAnsi="Times New Roman" w:cs="Times New Roman"/>
          <w:color w:val="000000"/>
          <w:sz w:val="24"/>
          <w:szCs w:val="24"/>
        </w:rPr>
        <w:t>.</w:t>
      </w:r>
    </w:p>
    <w:p w:rsidR="00FF6C44" w:rsidRPr="00467E7C" w:rsidRDefault="006009A0" w:rsidP="00FF6C44">
      <w:pPr>
        <w:pStyle w:val="a6"/>
        <w:numPr>
          <w:ilvl w:val="0"/>
          <w:numId w:val="4"/>
        </w:numPr>
        <w:shd w:val="clear" w:color="auto" w:fill="FFFFFF"/>
        <w:tabs>
          <w:tab w:val="left" w:pos="567"/>
          <w:tab w:val="left" w:pos="851"/>
          <w:tab w:val="left" w:pos="993"/>
        </w:tabs>
        <w:spacing w:after="0" w:line="240" w:lineRule="auto"/>
        <w:ind w:left="0" w:firstLine="709"/>
        <w:jc w:val="both"/>
        <w:rPr>
          <w:rFonts w:ascii="Times New Roman" w:hAnsi="Times New Roman" w:cs="Times New Roman"/>
          <w:color w:val="000000"/>
          <w:sz w:val="24"/>
          <w:szCs w:val="24"/>
        </w:rPr>
      </w:pPr>
      <w:r w:rsidRPr="00467E7C">
        <w:rPr>
          <w:rFonts w:ascii="Times New Roman" w:hAnsi="Times New Roman" w:cs="Times New Roman"/>
          <w:sz w:val="24"/>
          <w:szCs w:val="24"/>
        </w:rPr>
        <w:t xml:space="preserve">Дмитриев </w:t>
      </w:r>
      <w:r w:rsidR="00BB32C5" w:rsidRPr="00467E7C">
        <w:rPr>
          <w:rFonts w:ascii="Times New Roman" w:hAnsi="Times New Roman" w:cs="Times New Roman"/>
          <w:sz w:val="24"/>
          <w:szCs w:val="24"/>
        </w:rPr>
        <w:t>М.В., Кабельные линии высокого напряжения</w:t>
      </w:r>
      <w:r w:rsidR="00FF6C44" w:rsidRPr="00467E7C">
        <w:rPr>
          <w:rFonts w:ascii="Times New Roman" w:hAnsi="Times New Roman" w:cs="Times New Roman"/>
          <w:sz w:val="24"/>
          <w:szCs w:val="24"/>
        </w:rPr>
        <w:t xml:space="preserve"> </w:t>
      </w:r>
      <w:r w:rsidR="00BB32C5" w:rsidRPr="00467E7C">
        <w:rPr>
          <w:rFonts w:ascii="Times New Roman" w:hAnsi="Times New Roman" w:cs="Times New Roman"/>
          <w:sz w:val="24"/>
          <w:szCs w:val="24"/>
        </w:rPr>
        <w:t>-</w:t>
      </w:r>
      <w:r w:rsidR="00FF6C44" w:rsidRPr="00467E7C">
        <w:rPr>
          <w:rFonts w:ascii="Times New Roman" w:hAnsi="Times New Roman" w:cs="Times New Roman"/>
          <w:sz w:val="24"/>
          <w:szCs w:val="24"/>
        </w:rPr>
        <w:t xml:space="preserve"> </w:t>
      </w:r>
      <w:r w:rsidR="00BB32C5" w:rsidRPr="00467E7C">
        <w:rPr>
          <w:rFonts w:ascii="Times New Roman" w:hAnsi="Times New Roman" w:cs="Times New Roman"/>
          <w:sz w:val="24"/>
          <w:szCs w:val="24"/>
        </w:rPr>
        <w:t>Санкт-Петербург: ПОЛИТЕХ-ПРЕСС, 2021.-688с</w:t>
      </w:r>
      <w:r w:rsidR="00A36562" w:rsidRPr="00467E7C">
        <w:rPr>
          <w:rFonts w:ascii="Times New Roman" w:hAnsi="Times New Roman" w:cs="Times New Roman"/>
          <w:sz w:val="24"/>
          <w:szCs w:val="24"/>
        </w:rPr>
        <w:t xml:space="preserve">. </w:t>
      </w:r>
    </w:p>
    <w:p w:rsidR="00A36562" w:rsidRPr="00467E7C" w:rsidRDefault="00A36562" w:rsidP="00FF6C44">
      <w:pPr>
        <w:pStyle w:val="a6"/>
        <w:numPr>
          <w:ilvl w:val="0"/>
          <w:numId w:val="4"/>
        </w:numPr>
        <w:shd w:val="clear" w:color="auto" w:fill="FFFFFF"/>
        <w:tabs>
          <w:tab w:val="left" w:pos="567"/>
          <w:tab w:val="left" w:pos="851"/>
          <w:tab w:val="left" w:pos="993"/>
        </w:tabs>
        <w:spacing w:after="0" w:line="240" w:lineRule="auto"/>
        <w:ind w:left="0" w:firstLine="709"/>
        <w:jc w:val="both"/>
        <w:rPr>
          <w:rFonts w:ascii="Times New Roman" w:hAnsi="Times New Roman" w:cs="Times New Roman"/>
          <w:color w:val="000000"/>
          <w:sz w:val="24"/>
          <w:szCs w:val="24"/>
        </w:rPr>
      </w:pPr>
      <w:r w:rsidRPr="00467E7C">
        <w:rPr>
          <w:rFonts w:ascii="Times New Roman" w:hAnsi="Times New Roman" w:cs="Times New Roman"/>
          <w:bCs/>
          <w:sz w:val="24"/>
          <w:szCs w:val="24"/>
        </w:rPr>
        <w:t xml:space="preserve">И.П. Крючков, В.А. Старшинов, М.В. </w:t>
      </w:r>
      <w:proofErr w:type="spellStart"/>
      <w:r w:rsidRPr="00467E7C">
        <w:rPr>
          <w:rFonts w:ascii="Times New Roman" w:hAnsi="Times New Roman" w:cs="Times New Roman"/>
          <w:bCs/>
          <w:sz w:val="24"/>
          <w:szCs w:val="24"/>
        </w:rPr>
        <w:t>Пираторов</w:t>
      </w:r>
      <w:proofErr w:type="spellEnd"/>
      <w:r w:rsidR="00FF6C44" w:rsidRPr="00467E7C">
        <w:rPr>
          <w:rFonts w:ascii="Times New Roman" w:hAnsi="Times New Roman" w:cs="Times New Roman"/>
          <w:bCs/>
          <w:color w:val="000080"/>
          <w:sz w:val="24"/>
          <w:szCs w:val="24"/>
        </w:rPr>
        <w:t xml:space="preserve"> </w:t>
      </w:r>
      <w:r w:rsidRPr="00467E7C">
        <w:rPr>
          <w:rStyle w:val="a8"/>
          <w:rFonts w:ascii="Times New Roman" w:hAnsi="Times New Roman" w:cs="Times New Roman"/>
          <w:b w:val="0"/>
          <w:color w:val="000000"/>
          <w:sz w:val="24"/>
          <w:szCs w:val="24"/>
        </w:rPr>
        <w:t xml:space="preserve">«Электрическая часть электростанций и подстанций. Справочные и методические материалы для выполнения квалификационных работ» </w:t>
      </w:r>
      <w:r w:rsidRPr="00467E7C">
        <w:rPr>
          <w:rStyle w:val="a8"/>
          <w:rFonts w:ascii="Cambria Math" w:hAnsi="Cambria Math" w:cs="Times New Roman"/>
          <w:b w:val="0"/>
          <w:color w:val="000000"/>
          <w:sz w:val="24"/>
          <w:szCs w:val="24"/>
        </w:rPr>
        <w:t>‐</w:t>
      </w:r>
      <w:r w:rsidRPr="00467E7C">
        <w:rPr>
          <w:rStyle w:val="a8"/>
          <w:rFonts w:ascii="Times New Roman" w:hAnsi="Times New Roman" w:cs="Times New Roman"/>
          <w:b w:val="0"/>
          <w:color w:val="000000"/>
          <w:sz w:val="24"/>
          <w:szCs w:val="24"/>
        </w:rPr>
        <w:t xml:space="preserve"> М.: Издательский дом МЭИ, 2015. – 142 с.: ил.</w:t>
      </w:r>
    </w:p>
    <w:p w:rsidR="00A36562" w:rsidRPr="00467E7C" w:rsidRDefault="00A36562" w:rsidP="00FF6C44">
      <w:pPr>
        <w:pStyle w:val="a6"/>
        <w:tabs>
          <w:tab w:val="left" w:pos="567"/>
          <w:tab w:val="left" w:pos="851"/>
          <w:tab w:val="left" w:pos="993"/>
        </w:tabs>
        <w:spacing w:after="0" w:line="240" w:lineRule="auto"/>
        <w:ind w:left="0" w:firstLine="709"/>
        <w:jc w:val="both"/>
        <w:rPr>
          <w:rFonts w:ascii="Times New Roman" w:hAnsi="Times New Roman" w:cs="Times New Roman"/>
          <w:sz w:val="24"/>
          <w:szCs w:val="24"/>
        </w:rPr>
      </w:pPr>
    </w:p>
    <w:p w:rsidR="001E7546" w:rsidRPr="000A743E" w:rsidRDefault="001E7546" w:rsidP="001E7546">
      <w:pPr>
        <w:spacing w:after="0" w:line="240" w:lineRule="auto"/>
        <w:ind w:firstLine="709"/>
        <w:rPr>
          <w:rFonts w:ascii="Times New Roman" w:hAnsi="Times New Roman" w:cs="Times New Roman"/>
          <w:sz w:val="28"/>
          <w:szCs w:val="28"/>
        </w:rPr>
      </w:pPr>
    </w:p>
    <w:p w:rsidR="001E7546" w:rsidRDefault="001E7546">
      <w:pPr>
        <w:rPr>
          <w:rFonts w:ascii="Times New Roman" w:hAnsi="Times New Roman" w:cs="Times New Roman"/>
          <w:color w:val="000000" w:themeColor="text1"/>
          <w:sz w:val="28"/>
          <w:szCs w:val="28"/>
          <w:lang w:val="kk-KZ"/>
        </w:rPr>
      </w:pPr>
    </w:p>
    <w:p w:rsidR="005F1D27" w:rsidRPr="007F4400" w:rsidRDefault="001E7546" w:rsidP="00DA1CC6">
      <w:pPr>
        <w:rPr>
          <w:rFonts w:ascii="Times New Roman" w:hAnsi="Times New Roman" w:cs="Times New Roman"/>
          <w:sz w:val="24"/>
          <w:szCs w:val="24"/>
        </w:rPr>
      </w:pPr>
      <w:r>
        <w:rPr>
          <w:rFonts w:ascii="Times New Roman" w:hAnsi="Times New Roman" w:cs="Times New Roman"/>
          <w:color w:val="000000" w:themeColor="text1"/>
          <w:sz w:val="28"/>
          <w:szCs w:val="28"/>
          <w:lang w:val="kk-KZ"/>
        </w:rPr>
        <w:br w:type="page"/>
      </w:r>
    </w:p>
    <w:p w:rsidR="005F1D27" w:rsidRDefault="005F1D27" w:rsidP="005F1D27">
      <w:pPr>
        <w:spacing w:after="0" w:line="240" w:lineRule="auto"/>
        <w:jc w:val="both"/>
        <w:rPr>
          <w:rFonts w:ascii="Times New Roman" w:hAnsi="Times New Roman" w:cs="Times New Roman"/>
          <w:sz w:val="24"/>
          <w:szCs w:val="24"/>
        </w:rPr>
      </w:pPr>
    </w:p>
    <w:p w:rsidR="005F1D27" w:rsidRPr="007F4400" w:rsidRDefault="005F1D27" w:rsidP="005F1D27">
      <w:pPr>
        <w:spacing w:after="0" w:line="240" w:lineRule="auto"/>
        <w:jc w:val="both"/>
        <w:rPr>
          <w:rFonts w:ascii="Times New Roman" w:hAnsi="Times New Roman" w:cs="Times New Roman"/>
          <w:sz w:val="24"/>
          <w:szCs w:val="24"/>
        </w:rPr>
      </w:pPr>
    </w:p>
    <w:p w:rsidR="0009471A" w:rsidRPr="005F1D27" w:rsidRDefault="0009471A" w:rsidP="0009471A">
      <w:pPr>
        <w:spacing w:after="0" w:line="240" w:lineRule="auto"/>
        <w:ind w:right="-1134" w:hanging="851"/>
        <w:jc w:val="center"/>
        <w:rPr>
          <w:rFonts w:ascii="Times New Roman" w:hAnsi="Times New Roman" w:cs="Times New Roman"/>
          <w:b/>
          <w:sz w:val="28"/>
          <w:szCs w:val="28"/>
          <w:u w:val="single"/>
          <w:lang w:eastAsia="ko-KR"/>
        </w:rPr>
      </w:pPr>
      <w:r w:rsidRPr="005F1D27">
        <w:rPr>
          <w:rFonts w:ascii="Times New Roman" w:hAnsi="Times New Roman" w:cs="Times New Roman"/>
          <w:sz w:val="24"/>
          <w:szCs w:val="24"/>
          <w:u w:val="single"/>
        </w:rPr>
        <w:t>____________</w:t>
      </w:r>
      <w:r w:rsidRPr="005F1D27">
        <w:rPr>
          <w:rFonts w:ascii="Times New Roman" w:hAnsi="Times New Roman" w:cs="Times New Roman"/>
          <w:b/>
          <w:sz w:val="28"/>
          <w:szCs w:val="28"/>
          <w:u w:val="single"/>
          <w:lang w:eastAsia="ko-KR"/>
        </w:rPr>
        <w:t xml:space="preserve"> </w:t>
      </w:r>
      <w:proofErr w:type="spellStart"/>
      <w:r>
        <w:rPr>
          <w:rFonts w:ascii="Times New Roman" w:hAnsi="Times New Roman" w:cs="Times New Roman"/>
          <w:sz w:val="28"/>
          <w:szCs w:val="28"/>
          <w:u w:val="single"/>
          <w:lang w:eastAsia="ko-KR"/>
        </w:rPr>
        <w:t>Бейсенова</w:t>
      </w:r>
      <w:proofErr w:type="spellEnd"/>
      <w:r>
        <w:rPr>
          <w:rFonts w:ascii="Times New Roman" w:hAnsi="Times New Roman" w:cs="Times New Roman"/>
          <w:sz w:val="28"/>
          <w:szCs w:val="28"/>
          <w:u w:val="single"/>
          <w:lang w:eastAsia="ko-KR"/>
        </w:rPr>
        <w:t xml:space="preserve"> Г.Б</w:t>
      </w:r>
      <w:r w:rsidRPr="005F1D27">
        <w:rPr>
          <w:rFonts w:ascii="Times New Roman" w:hAnsi="Times New Roman" w:cs="Times New Roman"/>
          <w:sz w:val="28"/>
          <w:szCs w:val="28"/>
          <w:u w:val="single"/>
          <w:lang w:eastAsia="ko-KR"/>
        </w:rPr>
        <w:t>.</w:t>
      </w:r>
      <w:r w:rsidRPr="005F1D27">
        <w:rPr>
          <w:rFonts w:ascii="Times New Roman" w:hAnsi="Times New Roman" w:cs="Times New Roman"/>
          <w:sz w:val="24"/>
          <w:szCs w:val="24"/>
          <w:u w:val="single"/>
        </w:rPr>
        <w:t>___________</w:t>
      </w:r>
    </w:p>
    <w:p w:rsidR="0009471A" w:rsidRPr="007F4400" w:rsidRDefault="0009471A" w:rsidP="0009471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kk-KZ"/>
        </w:rPr>
        <w:t xml:space="preserve">автордың </w:t>
      </w:r>
      <w:proofErr w:type="spellStart"/>
      <w:r>
        <w:rPr>
          <w:rFonts w:ascii="Times New Roman" w:hAnsi="Times New Roman" w:cs="Times New Roman"/>
          <w:sz w:val="24"/>
          <w:szCs w:val="24"/>
        </w:rPr>
        <w:t>аты-ж</w:t>
      </w:r>
      <w:proofErr w:type="spellEnd"/>
      <w:r>
        <w:rPr>
          <w:rFonts w:ascii="Times New Roman" w:hAnsi="Times New Roman" w:cs="Times New Roman"/>
          <w:sz w:val="24"/>
          <w:szCs w:val="24"/>
          <w:lang w:val="kk-KZ"/>
        </w:rPr>
        <w:t>өні</w:t>
      </w:r>
      <w:r w:rsidRPr="007F4400">
        <w:rPr>
          <w:rFonts w:ascii="Times New Roman" w:hAnsi="Times New Roman" w:cs="Times New Roman"/>
          <w:sz w:val="24"/>
          <w:szCs w:val="24"/>
        </w:rPr>
        <w:t>)</w:t>
      </w:r>
    </w:p>
    <w:p w:rsidR="0009471A" w:rsidRPr="007F4400" w:rsidRDefault="0009471A" w:rsidP="0009471A">
      <w:pPr>
        <w:spacing w:after="0" w:line="240" w:lineRule="auto"/>
        <w:jc w:val="both"/>
        <w:rPr>
          <w:rFonts w:ascii="Times New Roman" w:hAnsi="Times New Roman" w:cs="Times New Roman"/>
          <w:sz w:val="24"/>
          <w:szCs w:val="24"/>
        </w:rPr>
      </w:pPr>
    </w:p>
    <w:p w:rsidR="0009471A" w:rsidRDefault="0009471A" w:rsidP="0009471A">
      <w:pPr>
        <w:spacing w:after="0" w:line="240" w:lineRule="auto"/>
        <w:ind w:firstLine="567"/>
        <w:jc w:val="center"/>
        <w:rPr>
          <w:rFonts w:ascii="Times New Roman" w:hAnsi="Times New Roman" w:cs="Times New Roman"/>
          <w:sz w:val="24"/>
          <w:szCs w:val="24"/>
          <w:lang w:val="kk-KZ"/>
        </w:rPr>
      </w:pPr>
    </w:p>
    <w:p w:rsidR="0009471A" w:rsidRPr="009F4FF5" w:rsidRDefault="0009471A" w:rsidP="0009471A">
      <w:pPr>
        <w:spacing w:after="0" w:line="240" w:lineRule="auto"/>
        <w:ind w:firstLine="567"/>
        <w:jc w:val="center"/>
        <w:rPr>
          <w:rFonts w:ascii="Times New Roman" w:hAnsi="Times New Roman" w:cs="Times New Roman"/>
          <w:sz w:val="24"/>
          <w:szCs w:val="24"/>
          <w:lang w:val="kk-KZ"/>
        </w:rPr>
      </w:pPr>
    </w:p>
    <w:p w:rsidR="0009471A" w:rsidRPr="007F4400" w:rsidRDefault="0009471A" w:rsidP="0009471A">
      <w:pPr>
        <w:spacing w:after="0" w:line="240" w:lineRule="auto"/>
        <w:jc w:val="center"/>
        <w:rPr>
          <w:rFonts w:ascii="Times New Roman" w:hAnsi="Times New Roman" w:cs="Times New Roman"/>
          <w:sz w:val="24"/>
          <w:szCs w:val="24"/>
        </w:rPr>
      </w:pPr>
    </w:p>
    <w:p w:rsidR="0009471A" w:rsidRPr="006F1F1A" w:rsidRDefault="0009471A" w:rsidP="0009471A">
      <w:pPr>
        <w:spacing w:after="0" w:line="240" w:lineRule="auto"/>
        <w:ind w:left="-360" w:right="-360" w:firstLine="360"/>
        <w:jc w:val="center"/>
        <w:rPr>
          <w:rFonts w:ascii="Times New Roman" w:hAnsi="Times New Roman" w:cs="Times New Roman"/>
          <w:color w:val="000000"/>
          <w:sz w:val="28"/>
          <w:szCs w:val="28"/>
          <w:lang w:val="kk-KZ"/>
        </w:rPr>
      </w:pPr>
      <w:r w:rsidRPr="006F1F1A">
        <w:rPr>
          <w:rFonts w:ascii="Times New Roman" w:hAnsi="Times New Roman" w:cs="Times New Roman"/>
          <w:color w:val="000000"/>
          <w:sz w:val="28"/>
          <w:szCs w:val="28"/>
          <w:lang w:val="kk-KZ"/>
        </w:rPr>
        <w:t>6В07151 "Электрмен жабдықтау" ББ</w:t>
      </w:r>
      <w:r>
        <w:rPr>
          <w:rFonts w:ascii="Times New Roman" w:hAnsi="Times New Roman" w:cs="Times New Roman"/>
          <w:color w:val="000000"/>
          <w:sz w:val="28"/>
          <w:szCs w:val="28"/>
          <w:lang w:val="kk-KZ"/>
        </w:rPr>
        <w:t>Б</w:t>
      </w:r>
      <w:r w:rsidRPr="006F1F1A">
        <w:rPr>
          <w:rFonts w:ascii="Times New Roman" w:hAnsi="Times New Roman" w:cs="Times New Roman"/>
          <w:color w:val="000000"/>
          <w:sz w:val="28"/>
          <w:szCs w:val="28"/>
          <w:lang w:val="kk-KZ"/>
        </w:rPr>
        <w:t xml:space="preserve"> бойынша оқитын студенттерге </w:t>
      </w:r>
      <w:r>
        <w:rPr>
          <w:rFonts w:ascii="Times New Roman" w:hAnsi="Times New Roman" w:cs="Times New Roman"/>
          <w:color w:val="000000"/>
          <w:sz w:val="28"/>
          <w:szCs w:val="28"/>
          <w:lang w:val="kk-KZ"/>
        </w:rPr>
        <w:t>практикалық сабақтарға</w:t>
      </w:r>
      <w:r w:rsidRPr="006F1F1A">
        <w:rPr>
          <w:rFonts w:ascii="Times New Roman" w:hAnsi="Times New Roman" w:cs="Times New Roman"/>
          <w:color w:val="000000"/>
          <w:sz w:val="28"/>
          <w:szCs w:val="28"/>
          <w:lang w:val="kk-KZ"/>
        </w:rPr>
        <w:t xml:space="preserve"> арналған </w:t>
      </w:r>
    </w:p>
    <w:p w:rsidR="0009471A" w:rsidRDefault="0009471A" w:rsidP="0009471A">
      <w:pPr>
        <w:spacing w:after="0" w:line="240" w:lineRule="auto"/>
        <w:ind w:left="-360" w:right="-360" w:firstLine="360"/>
        <w:jc w:val="center"/>
        <w:rPr>
          <w:rFonts w:ascii="Times New Roman" w:hAnsi="Times New Roman" w:cs="Times New Roman"/>
          <w:b/>
          <w:sz w:val="28"/>
          <w:szCs w:val="28"/>
          <w:lang w:val="kk-KZ" w:eastAsia="ko-KR"/>
        </w:rPr>
      </w:pPr>
    </w:p>
    <w:p w:rsidR="0009471A" w:rsidRPr="006F1F1A" w:rsidRDefault="0009471A" w:rsidP="0009471A">
      <w:pPr>
        <w:spacing w:after="0" w:line="240" w:lineRule="auto"/>
        <w:ind w:left="-360" w:right="-360" w:firstLine="360"/>
        <w:jc w:val="center"/>
        <w:rPr>
          <w:rFonts w:ascii="Times New Roman" w:hAnsi="Times New Roman" w:cs="Times New Roman"/>
          <w:b/>
          <w:sz w:val="28"/>
          <w:szCs w:val="28"/>
          <w:lang w:val="kk-KZ" w:eastAsia="ko-KR"/>
        </w:rPr>
      </w:pPr>
      <w:r w:rsidRPr="006F1F1A">
        <w:rPr>
          <w:rFonts w:ascii="Times New Roman" w:hAnsi="Times New Roman" w:cs="Times New Roman"/>
          <w:b/>
          <w:sz w:val="28"/>
          <w:szCs w:val="28"/>
          <w:lang w:val="kk-KZ" w:eastAsia="ko-KR"/>
        </w:rPr>
        <w:t>КЕЙС</w:t>
      </w:r>
    </w:p>
    <w:p w:rsidR="0009471A" w:rsidRPr="005F1D27" w:rsidRDefault="0009471A" w:rsidP="0009471A">
      <w:pPr>
        <w:spacing w:after="0" w:line="240" w:lineRule="auto"/>
        <w:ind w:left="-360" w:right="-360" w:firstLine="709"/>
        <w:jc w:val="center"/>
        <w:rPr>
          <w:rFonts w:ascii="Times New Roman" w:hAnsi="Times New Roman" w:cs="Times New Roman"/>
          <w:sz w:val="28"/>
          <w:szCs w:val="28"/>
          <w:lang w:eastAsia="ko-KR"/>
        </w:rPr>
      </w:pPr>
    </w:p>
    <w:p w:rsidR="0009471A" w:rsidRPr="007F4400" w:rsidRDefault="0009471A" w:rsidP="0009471A">
      <w:pPr>
        <w:spacing w:after="0" w:line="240" w:lineRule="auto"/>
        <w:jc w:val="center"/>
        <w:rPr>
          <w:rFonts w:ascii="Times New Roman" w:hAnsi="Times New Roman" w:cs="Times New Roman"/>
          <w:i/>
          <w:sz w:val="24"/>
          <w:szCs w:val="24"/>
        </w:rPr>
      </w:pPr>
      <w:r w:rsidRPr="006F1F1A">
        <w:rPr>
          <w:rFonts w:ascii="Times New Roman" w:hAnsi="Times New Roman" w:cs="Times New Roman"/>
          <w:color w:val="000000"/>
          <w:sz w:val="28"/>
          <w:szCs w:val="28"/>
          <w:lang w:val="kk-KZ"/>
        </w:rPr>
        <w:t>"</w:t>
      </w:r>
      <w:r w:rsidR="00B033E9" w:rsidRPr="00B033E9">
        <w:rPr>
          <w:rFonts w:ascii="Times New Roman" w:hAnsi="Times New Roman"/>
          <w:color w:val="000000"/>
          <w:sz w:val="28"/>
          <w:szCs w:val="28"/>
          <w:lang w:val="kk-KZ"/>
        </w:rPr>
        <w:t>Электр станциялары мен қосалқы станциялар</w:t>
      </w:r>
      <w:r w:rsidRPr="006F1F1A">
        <w:rPr>
          <w:rFonts w:ascii="Times New Roman" w:hAnsi="Times New Roman" w:cs="Times New Roman"/>
          <w:color w:val="000000"/>
          <w:sz w:val="28"/>
          <w:szCs w:val="28"/>
          <w:lang w:val="kk-KZ"/>
        </w:rPr>
        <w:t xml:space="preserve">" пәні бойынша </w:t>
      </w:r>
    </w:p>
    <w:p w:rsidR="0009471A" w:rsidRPr="007F4400" w:rsidRDefault="0009471A" w:rsidP="0009471A">
      <w:pPr>
        <w:spacing w:after="0" w:line="240" w:lineRule="auto"/>
        <w:ind w:firstLine="567"/>
        <w:jc w:val="center"/>
        <w:rPr>
          <w:rFonts w:ascii="Times New Roman" w:hAnsi="Times New Roman" w:cs="Times New Roman"/>
          <w:sz w:val="24"/>
          <w:szCs w:val="24"/>
        </w:rPr>
      </w:pPr>
    </w:p>
    <w:p w:rsidR="0009471A" w:rsidRPr="007F4400" w:rsidRDefault="0009471A" w:rsidP="0009471A">
      <w:pPr>
        <w:spacing w:after="0" w:line="240" w:lineRule="auto"/>
        <w:ind w:firstLine="567"/>
        <w:jc w:val="center"/>
        <w:rPr>
          <w:rFonts w:ascii="Times New Roman" w:hAnsi="Times New Roman" w:cs="Times New Roman"/>
          <w:sz w:val="24"/>
          <w:szCs w:val="24"/>
        </w:rPr>
      </w:pPr>
    </w:p>
    <w:p w:rsidR="0009471A" w:rsidRPr="007F4400" w:rsidRDefault="0009471A" w:rsidP="0009471A">
      <w:pPr>
        <w:spacing w:after="0" w:line="240" w:lineRule="auto"/>
        <w:ind w:firstLine="567"/>
        <w:jc w:val="center"/>
        <w:rPr>
          <w:rFonts w:ascii="Times New Roman" w:hAnsi="Times New Roman" w:cs="Times New Roman"/>
          <w:sz w:val="24"/>
          <w:szCs w:val="24"/>
        </w:rPr>
      </w:pPr>
    </w:p>
    <w:p w:rsidR="0009471A" w:rsidRPr="007F4400" w:rsidRDefault="0009471A" w:rsidP="0009471A">
      <w:pPr>
        <w:spacing w:after="0" w:line="240" w:lineRule="auto"/>
        <w:ind w:firstLine="567"/>
        <w:jc w:val="center"/>
        <w:rPr>
          <w:rFonts w:ascii="Times New Roman" w:hAnsi="Times New Roman" w:cs="Times New Roman"/>
          <w:sz w:val="24"/>
          <w:szCs w:val="24"/>
        </w:rPr>
      </w:pPr>
    </w:p>
    <w:p w:rsidR="0009471A" w:rsidRPr="007F4400" w:rsidRDefault="0009471A" w:rsidP="0009471A">
      <w:pPr>
        <w:spacing w:after="0" w:line="240" w:lineRule="auto"/>
        <w:ind w:firstLine="567"/>
        <w:jc w:val="center"/>
        <w:rPr>
          <w:rFonts w:ascii="Times New Roman" w:hAnsi="Times New Roman" w:cs="Times New Roman"/>
          <w:sz w:val="24"/>
          <w:szCs w:val="24"/>
        </w:rPr>
      </w:pPr>
    </w:p>
    <w:p w:rsidR="0009471A" w:rsidRDefault="0009471A" w:rsidP="0009471A">
      <w:pPr>
        <w:spacing w:after="0" w:line="240" w:lineRule="auto"/>
        <w:ind w:firstLine="567"/>
        <w:jc w:val="center"/>
        <w:rPr>
          <w:rFonts w:ascii="Times New Roman" w:hAnsi="Times New Roman" w:cs="Times New Roman"/>
          <w:color w:val="000000"/>
          <w:sz w:val="24"/>
          <w:szCs w:val="24"/>
          <w:lang w:val="kk-KZ"/>
        </w:rPr>
      </w:pPr>
      <w:proofErr w:type="gramStart"/>
      <w:r w:rsidRPr="009F4FF5">
        <w:rPr>
          <w:rFonts w:ascii="Times New Roman" w:hAnsi="Times New Roman" w:cs="Times New Roman"/>
          <w:color w:val="000000"/>
          <w:sz w:val="24"/>
          <w:szCs w:val="24"/>
        </w:rPr>
        <w:t>Баспа</w:t>
      </w:r>
      <w:proofErr w:type="gramEnd"/>
      <w:r w:rsidRPr="009F4FF5">
        <w:rPr>
          <w:rFonts w:ascii="Times New Roman" w:hAnsi="Times New Roman" w:cs="Times New Roman"/>
          <w:color w:val="000000"/>
          <w:sz w:val="24"/>
          <w:szCs w:val="24"/>
        </w:rPr>
        <w:t>ға қол қойылды _____________________</w:t>
      </w:r>
    </w:p>
    <w:p w:rsidR="0009471A" w:rsidRPr="009F4FF5" w:rsidRDefault="0009471A" w:rsidP="0009471A">
      <w:pPr>
        <w:spacing w:after="0" w:line="240" w:lineRule="auto"/>
        <w:ind w:firstLine="567"/>
        <w:jc w:val="center"/>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 xml:space="preserve">                            </w:t>
      </w:r>
      <w:r>
        <w:rPr>
          <w:rFonts w:ascii="Times New Roman" w:hAnsi="Times New Roman" w:cs="Times New Roman"/>
          <w:color w:val="000000"/>
          <w:sz w:val="24"/>
          <w:szCs w:val="24"/>
        </w:rPr>
        <w:t xml:space="preserve"> (</w:t>
      </w:r>
      <w:r>
        <w:rPr>
          <w:rFonts w:ascii="Times New Roman" w:hAnsi="Times New Roman" w:cs="Times New Roman"/>
          <w:color w:val="000000"/>
          <w:sz w:val="24"/>
          <w:szCs w:val="24"/>
          <w:lang w:val="kk-KZ"/>
        </w:rPr>
        <w:t xml:space="preserve">күні, </w:t>
      </w:r>
      <w:r w:rsidRPr="009F4FF5">
        <w:rPr>
          <w:rFonts w:ascii="Times New Roman" w:hAnsi="Times New Roman" w:cs="Times New Roman"/>
          <w:color w:val="000000"/>
          <w:sz w:val="24"/>
          <w:szCs w:val="24"/>
        </w:rPr>
        <w:t>ай</w:t>
      </w:r>
      <w:r>
        <w:rPr>
          <w:rFonts w:ascii="Times New Roman" w:hAnsi="Times New Roman" w:cs="Times New Roman"/>
          <w:color w:val="000000"/>
          <w:sz w:val="24"/>
          <w:szCs w:val="24"/>
          <w:lang w:val="kk-KZ"/>
        </w:rPr>
        <w:t xml:space="preserve">ы, </w:t>
      </w:r>
      <w:proofErr w:type="spellStart"/>
      <w:r w:rsidRPr="009F4FF5">
        <w:rPr>
          <w:rFonts w:ascii="Times New Roman" w:hAnsi="Times New Roman" w:cs="Times New Roman"/>
          <w:color w:val="000000"/>
          <w:sz w:val="24"/>
          <w:szCs w:val="24"/>
        </w:rPr>
        <w:t>жыл</w:t>
      </w:r>
      <w:proofErr w:type="spellEnd"/>
      <w:r>
        <w:rPr>
          <w:rFonts w:ascii="Times New Roman" w:hAnsi="Times New Roman" w:cs="Times New Roman"/>
          <w:color w:val="000000"/>
          <w:sz w:val="24"/>
          <w:szCs w:val="24"/>
          <w:lang w:val="kk-KZ"/>
        </w:rPr>
        <w:t>ы</w:t>
      </w:r>
      <w:r w:rsidRPr="009F4FF5">
        <w:rPr>
          <w:rFonts w:ascii="Times New Roman" w:hAnsi="Times New Roman" w:cs="Times New Roman"/>
          <w:color w:val="000000"/>
          <w:sz w:val="24"/>
          <w:szCs w:val="24"/>
        </w:rPr>
        <w:t xml:space="preserve">) </w:t>
      </w:r>
    </w:p>
    <w:p w:rsidR="0009471A" w:rsidRDefault="0009471A" w:rsidP="0009471A">
      <w:pPr>
        <w:spacing w:after="0" w:line="240" w:lineRule="auto"/>
        <w:ind w:firstLine="567"/>
        <w:jc w:val="center"/>
        <w:rPr>
          <w:rFonts w:ascii="Times New Roman" w:hAnsi="Times New Roman" w:cs="Times New Roman"/>
          <w:color w:val="000000"/>
          <w:sz w:val="24"/>
          <w:szCs w:val="24"/>
          <w:lang w:val="kk-KZ"/>
        </w:rPr>
      </w:pPr>
      <w:r w:rsidRPr="009F4FF5">
        <w:rPr>
          <w:rFonts w:ascii="Times New Roman" w:hAnsi="Times New Roman" w:cs="Times New Roman"/>
          <w:color w:val="000000"/>
          <w:sz w:val="24"/>
          <w:szCs w:val="24"/>
          <w:lang w:val="kk-KZ"/>
        </w:rPr>
        <w:t xml:space="preserve">XXY 1/16 қағаз форматы </w:t>
      </w:r>
    </w:p>
    <w:p w:rsidR="0009471A" w:rsidRDefault="0009471A" w:rsidP="0009471A">
      <w:pPr>
        <w:spacing w:after="0" w:line="240" w:lineRule="auto"/>
        <w:ind w:firstLine="567"/>
        <w:jc w:val="center"/>
        <w:rPr>
          <w:rFonts w:ascii="Times New Roman" w:hAnsi="Times New Roman" w:cs="Times New Roman"/>
          <w:color w:val="000000"/>
          <w:sz w:val="24"/>
          <w:szCs w:val="24"/>
          <w:lang w:val="kk-KZ"/>
        </w:rPr>
      </w:pPr>
      <w:r w:rsidRPr="009F4FF5">
        <w:rPr>
          <w:rFonts w:ascii="Times New Roman" w:hAnsi="Times New Roman" w:cs="Times New Roman"/>
          <w:color w:val="000000"/>
          <w:sz w:val="24"/>
          <w:szCs w:val="24"/>
          <w:lang w:val="kk-KZ"/>
        </w:rPr>
        <w:t xml:space="preserve">Баспа қағазы. </w:t>
      </w:r>
    </w:p>
    <w:p w:rsidR="0009471A" w:rsidRDefault="0009471A" w:rsidP="0009471A">
      <w:pPr>
        <w:spacing w:after="0" w:line="240" w:lineRule="auto"/>
        <w:ind w:firstLine="567"/>
        <w:jc w:val="center"/>
        <w:rPr>
          <w:rFonts w:ascii="Times New Roman" w:hAnsi="Times New Roman" w:cs="Times New Roman"/>
          <w:color w:val="000000"/>
          <w:sz w:val="24"/>
          <w:szCs w:val="24"/>
          <w:lang w:val="kk-KZ"/>
        </w:rPr>
      </w:pPr>
      <w:r w:rsidRPr="009F4FF5">
        <w:rPr>
          <w:rFonts w:ascii="Times New Roman" w:hAnsi="Times New Roman" w:cs="Times New Roman"/>
          <w:color w:val="000000"/>
          <w:sz w:val="24"/>
          <w:szCs w:val="24"/>
          <w:lang w:val="kk-KZ"/>
        </w:rPr>
        <w:t>Офсет талшықпен борланған қағаз. Көлемі ____</w:t>
      </w:r>
      <w:r w:rsidR="00B033E9">
        <w:rPr>
          <w:rFonts w:ascii="Times New Roman" w:hAnsi="Times New Roman" w:cs="Times New Roman"/>
          <w:color w:val="000000"/>
          <w:sz w:val="24"/>
          <w:szCs w:val="24"/>
          <w:lang w:val="kk-KZ"/>
        </w:rPr>
        <w:t>1</w:t>
      </w:r>
      <w:r w:rsidRPr="009F4FF5">
        <w:rPr>
          <w:rFonts w:ascii="Times New Roman" w:hAnsi="Times New Roman" w:cs="Times New Roman"/>
          <w:color w:val="000000"/>
          <w:sz w:val="24"/>
          <w:szCs w:val="24"/>
          <w:lang w:val="kk-KZ"/>
        </w:rPr>
        <w:t xml:space="preserve">__б. т. </w:t>
      </w:r>
    </w:p>
    <w:p w:rsidR="0009471A" w:rsidRDefault="0009471A" w:rsidP="0009471A">
      <w:pPr>
        <w:spacing w:after="0" w:line="240" w:lineRule="auto"/>
        <w:ind w:firstLine="567"/>
        <w:jc w:val="center"/>
        <w:rPr>
          <w:rFonts w:ascii="Arial" w:hAnsi="Arial" w:cs="Arial"/>
          <w:color w:val="000000"/>
          <w:lang w:val="kk-KZ"/>
        </w:rPr>
      </w:pPr>
      <w:r w:rsidRPr="009F4FF5">
        <w:rPr>
          <w:rFonts w:ascii="Times New Roman" w:hAnsi="Times New Roman" w:cs="Times New Roman"/>
          <w:color w:val="000000"/>
          <w:sz w:val="24"/>
          <w:szCs w:val="24"/>
          <w:lang w:val="kk-KZ"/>
        </w:rPr>
        <w:t xml:space="preserve">Таралымы </w:t>
      </w:r>
      <w:r w:rsidRPr="0009471A">
        <w:rPr>
          <w:rFonts w:ascii="Times New Roman" w:hAnsi="Times New Roman" w:cs="Times New Roman"/>
          <w:color w:val="000000"/>
          <w:sz w:val="24"/>
          <w:szCs w:val="24"/>
          <w:lang w:val="kk-KZ"/>
        </w:rPr>
        <w:t>_______</w:t>
      </w:r>
      <w:r w:rsidRPr="009F4FF5">
        <w:rPr>
          <w:rFonts w:ascii="Times New Roman" w:hAnsi="Times New Roman" w:cs="Times New Roman"/>
          <w:color w:val="000000"/>
          <w:sz w:val="24"/>
          <w:szCs w:val="24"/>
          <w:lang w:val="kk-KZ"/>
        </w:rPr>
        <w:t xml:space="preserve"> дана</w:t>
      </w:r>
      <w:r>
        <w:rPr>
          <w:rFonts w:ascii="Times New Roman" w:hAnsi="Times New Roman" w:cs="Times New Roman"/>
          <w:color w:val="000000"/>
          <w:sz w:val="24"/>
          <w:szCs w:val="24"/>
          <w:lang w:val="kk-KZ"/>
        </w:rPr>
        <w:t>.</w:t>
      </w:r>
      <w:r w:rsidRPr="009F4FF5">
        <w:rPr>
          <w:rFonts w:ascii="Times New Roman" w:hAnsi="Times New Roman" w:cs="Times New Roman"/>
          <w:color w:val="000000"/>
          <w:sz w:val="24"/>
          <w:szCs w:val="24"/>
          <w:lang w:val="kk-KZ"/>
        </w:rPr>
        <w:t xml:space="preserve"> Тапсырыс № ________</w:t>
      </w:r>
    </w:p>
    <w:p w:rsidR="0009471A" w:rsidRDefault="0009471A" w:rsidP="0009471A">
      <w:pPr>
        <w:spacing w:after="0" w:line="240" w:lineRule="auto"/>
        <w:ind w:firstLine="567"/>
        <w:jc w:val="center"/>
        <w:rPr>
          <w:rFonts w:ascii="Arial" w:hAnsi="Arial" w:cs="Arial"/>
          <w:color w:val="000000"/>
          <w:lang w:val="kk-KZ"/>
        </w:rPr>
      </w:pPr>
    </w:p>
    <w:p w:rsidR="0009471A" w:rsidRDefault="0009471A" w:rsidP="0009471A">
      <w:pPr>
        <w:spacing w:after="0" w:line="240" w:lineRule="auto"/>
        <w:ind w:firstLine="567"/>
        <w:jc w:val="center"/>
        <w:rPr>
          <w:rFonts w:ascii="Arial" w:hAnsi="Arial" w:cs="Arial"/>
          <w:color w:val="000000"/>
          <w:lang w:val="kk-KZ"/>
        </w:rPr>
      </w:pPr>
    </w:p>
    <w:p w:rsidR="0009471A" w:rsidRPr="0009471A" w:rsidRDefault="0009471A" w:rsidP="0009471A">
      <w:pPr>
        <w:spacing w:after="0" w:line="240" w:lineRule="auto"/>
        <w:ind w:firstLine="567"/>
        <w:jc w:val="both"/>
        <w:rPr>
          <w:rFonts w:ascii="Times New Roman" w:hAnsi="Times New Roman" w:cs="Times New Roman"/>
          <w:sz w:val="24"/>
          <w:szCs w:val="24"/>
          <w:lang w:val="kk-KZ"/>
        </w:rPr>
      </w:pPr>
    </w:p>
    <w:p w:rsidR="0009471A" w:rsidRPr="0009471A" w:rsidRDefault="0009471A" w:rsidP="0009471A">
      <w:pPr>
        <w:spacing w:after="0" w:line="240" w:lineRule="auto"/>
        <w:ind w:firstLine="567"/>
        <w:jc w:val="both"/>
        <w:rPr>
          <w:rFonts w:ascii="Times New Roman" w:hAnsi="Times New Roman" w:cs="Times New Roman"/>
          <w:sz w:val="24"/>
          <w:szCs w:val="24"/>
          <w:lang w:val="kk-KZ"/>
        </w:rPr>
      </w:pPr>
    </w:p>
    <w:p w:rsidR="0009471A" w:rsidRPr="0009471A" w:rsidRDefault="0009471A" w:rsidP="0009471A">
      <w:pPr>
        <w:spacing w:after="0" w:line="240" w:lineRule="auto"/>
        <w:ind w:firstLine="567"/>
        <w:jc w:val="both"/>
        <w:rPr>
          <w:rFonts w:ascii="Times New Roman" w:hAnsi="Times New Roman" w:cs="Times New Roman"/>
          <w:sz w:val="24"/>
          <w:szCs w:val="24"/>
          <w:lang w:val="kk-KZ"/>
        </w:rPr>
      </w:pPr>
    </w:p>
    <w:p w:rsidR="0009471A" w:rsidRPr="0009471A" w:rsidRDefault="0009471A" w:rsidP="0009471A">
      <w:pPr>
        <w:spacing w:after="0" w:line="240" w:lineRule="auto"/>
        <w:ind w:firstLine="567"/>
        <w:jc w:val="both"/>
        <w:rPr>
          <w:rFonts w:ascii="Times New Roman" w:hAnsi="Times New Roman" w:cs="Times New Roman"/>
          <w:sz w:val="24"/>
          <w:szCs w:val="24"/>
          <w:lang w:val="kk-KZ"/>
        </w:rPr>
      </w:pPr>
    </w:p>
    <w:p w:rsidR="0009471A" w:rsidRDefault="0009471A" w:rsidP="0009471A">
      <w:pPr>
        <w:spacing w:after="0" w:line="240" w:lineRule="auto"/>
        <w:ind w:firstLine="567"/>
        <w:jc w:val="both"/>
        <w:rPr>
          <w:rFonts w:ascii="Times New Roman" w:hAnsi="Times New Roman" w:cs="Times New Roman"/>
          <w:sz w:val="24"/>
          <w:szCs w:val="24"/>
          <w:lang w:val="kk-KZ"/>
        </w:rPr>
      </w:pPr>
    </w:p>
    <w:p w:rsidR="0009471A" w:rsidRDefault="0009471A" w:rsidP="0009471A">
      <w:pPr>
        <w:spacing w:after="0" w:line="240" w:lineRule="auto"/>
        <w:ind w:firstLine="567"/>
        <w:jc w:val="both"/>
        <w:rPr>
          <w:rFonts w:ascii="Times New Roman" w:hAnsi="Times New Roman" w:cs="Times New Roman"/>
          <w:sz w:val="24"/>
          <w:szCs w:val="24"/>
          <w:lang w:val="kk-KZ"/>
        </w:rPr>
      </w:pPr>
    </w:p>
    <w:p w:rsidR="0009471A" w:rsidRDefault="0009471A" w:rsidP="0009471A">
      <w:pPr>
        <w:spacing w:after="0" w:line="240" w:lineRule="auto"/>
        <w:ind w:firstLine="567"/>
        <w:jc w:val="both"/>
        <w:rPr>
          <w:rFonts w:ascii="Times New Roman" w:hAnsi="Times New Roman" w:cs="Times New Roman"/>
          <w:sz w:val="24"/>
          <w:szCs w:val="24"/>
          <w:lang w:val="kk-KZ"/>
        </w:rPr>
      </w:pPr>
    </w:p>
    <w:p w:rsidR="0009471A" w:rsidRDefault="0009471A" w:rsidP="0009471A">
      <w:pPr>
        <w:spacing w:after="0" w:line="240" w:lineRule="auto"/>
        <w:ind w:firstLine="567"/>
        <w:jc w:val="both"/>
        <w:rPr>
          <w:rFonts w:ascii="Times New Roman" w:hAnsi="Times New Roman" w:cs="Times New Roman"/>
          <w:sz w:val="24"/>
          <w:szCs w:val="24"/>
          <w:lang w:val="kk-KZ"/>
        </w:rPr>
      </w:pPr>
    </w:p>
    <w:p w:rsidR="00905466" w:rsidRDefault="00905466" w:rsidP="0009471A">
      <w:pPr>
        <w:spacing w:after="0" w:line="240" w:lineRule="auto"/>
        <w:ind w:firstLine="567"/>
        <w:jc w:val="both"/>
        <w:rPr>
          <w:rFonts w:ascii="Times New Roman" w:hAnsi="Times New Roman" w:cs="Times New Roman"/>
          <w:sz w:val="24"/>
          <w:szCs w:val="24"/>
          <w:lang w:val="kk-KZ"/>
        </w:rPr>
      </w:pPr>
    </w:p>
    <w:p w:rsidR="0009471A" w:rsidRDefault="0009471A" w:rsidP="0009471A">
      <w:pPr>
        <w:spacing w:after="0" w:line="240" w:lineRule="auto"/>
        <w:ind w:firstLine="567"/>
        <w:jc w:val="both"/>
        <w:rPr>
          <w:rFonts w:ascii="Times New Roman" w:hAnsi="Times New Roman" w:cs="Times New Roman"/>
          <w:sz w:val="24"/>
          <w:szCs w:val="24"/>
          <w:lang w:val="kk-KZ"/>
        </w:rPr>
      </w:pPr>
    </w:p>
    <w:p w:rsidR="0009471A" w:rsidRDefault="0009471A" w:rsidP="0009471A">
      <w:pPr>
        <w:spacing w:after="0" w:line="240" w:lineRule="auto"/>
        <w:ind w:firstLine="567"/>
        <w:jc w:val="both"/>
        <w:rPr>
          <w:rFonts w:ascii="Times New Roman" w:hAnsi="Times New Roman" w:cs="Times New Roman"/>
          <w:sz w:val="24"/>
          <w:szCs w:val="24"/>
          <w:lang w:val="kk-KZ"/>
        </w:rPr>
      </w:pPr>
    </w:p>
    <w:p w:rsidR="0059161A" w:rsidRDefault="0059161A" w:rsidP="0009471A">
      <w:pPr>
        <w:spacing w:after="0" w:line="240" w:lineRule="auto"/>
        <w:ind w:firstLine="567"/>
        <w:jc w:val="both"/>
        <w:rPr>
          <w:rFonts w:ascii="Times New Roman" w:hAnsi="Times New Roman" w:cs="Times New Roman"/>
          <w:sz w:val="24"/>
          <w:szCs w:val="24"/>
          <w:lang w:val="kk-KZ"/>
        </w:rPr>
      </w:pPr>
    </w:p>
    <w:p w:rsidR="0009471A" w:rsidRPr="009F4FF5" w:rsidRDefault="0009471A" w:rsidP="0009471A">
      <w:pPr>
        <w:spacing w:after="0" w:line="240" w:lineRule="auto"/>
        <w:ind w:firstLine="567"/>
        <w:jc w:val="both"/>
        <w:rPr>
          <w:rFonts w:ascii="Times New Roman" w:hAnsi="Times New Roman" w:cs="Times New Roman"/>
          <w:sz w:val="24"/>
          <w:szCs w:val="24"/>
          <w:lang w:val="kk-KZ"/>
        </w:rPr>
      </w:pPr>
    </w:p>
    <w:p w:rsidR="0009471A" w:rsidRPr="0009471A" w:rsidRDefault="0009471A" w:rsidP="0009471A">
      <w:pPr>
        <w:spacing w:after="0" w:line="240" w:lineRule="auto"/>
        <w:ind w:firstLine="567"/>
        <w:jc w:val="both"/>
        <w:rPr>
          <w:rFonts w:ascii="Times New Roman" w:hAnsi="Times New Roman" w:cs="Times New Roman"/>
          <w:sz w:val="24"/>
          <w:szCs w:val="24"/>
          <w:lang w:val="kk-KZ"/>
        </w:rPr>
      </w:pPr>
    </w:p>
    <w:p w:rsidR="002F76F6" w:rsidRDefault="002F76F6" w:rsidP="0009471A">
      <w:pPr>
        <w:spacing w:after="0" w:line="240" w:lineRule="auto"/>
        <w:rPr>
          <w:rFonts w:ascii="Times New Roman" w:hAnsi="Times New Roman" w:cs="Times New Roman"/>
          <w:sz w:val="24"/>
          <w:szCs w:val="24"/>
          <w:lang w:val="kk-KZ"/>
        </w:rPr>
      </w:pPr>
    </w:p>
    <w:p w:rsidR="0009471A" w:rsidRPr="0009471A" w:rsidRDefault="00CC4739" w:rsidP="0009471A">
      <w:pPr>
        <w:spacing w:after="0" w:line="240" w:lineRule="auto"/>
        <w:rPr>
          <w:rFonts w:ascii="Times New Roman" w:hAnsi="Times New Roman" w:cs="Times New Roman"/>
          <w:sz w:val="24"/>
          <w:szCs w:val="24"/>
          <w:lang w:val="kk-KZ"/>
        </w:rPr>
      </w:pPr>
      <w:r w:rsidRPr="00CC4739">
        <w:rPr>
          <w:rFonts w:ascii="Times New Roman" w:hAnsi="Times New Roman" w:cs="Times New Roman"/>
          <w:color w:val="000000"/>
          <w:sz w:val="24"/>
          <w:szCs w:val="24"/>
          <w:lang w:val="kk-KZ"/>
        </w:rPr>
        <w:t>«</w:t>
      </w:r>
      <w:r w:rsidR="0009471A" w:rsidRPr="0009471A">
        <w:rPr>
          <w:rFonts w:ascii="Times New Roman" w:hAnsi="Times New Roman" w:cs="Times New Roman"/>
          <w:color w:val="000000"/>
          <w:sz w:val="24"/>
          <w:szCs w:val="24"/>
          <w:lang w:val="kk-KZ"/>
        </w:rPr>
        <w:t>М. Әуезов атында</w:t>
      </w:r>
      <w:r w:rsidR="0009471A">
        <w:rPr>
          <w:rFonts w:ascii="Times New Roman" w:hAnsi="Times New Roman" w:cs="Times New Roman"/>
          <w:color w:val="000000"/>
          <w:sz w:val="24"/>
          <w:szCs w:val="24"/>
          <w:lang w:val="kk-KZ"/>
        </w:rPr>
        <w:t xml:space="preserve">ғы </w:t>
      </w:r>
      <w:r w:rsidR="002F76F6">
        <w:rPr>
          <w:rFonts w:ascii="Times New Roman" w:hAnsi="Times New Roman" w:cs="Times New Roman"/>
          <w:color w:val="000000"/>
          <w:sz w:val="24"/>
          <w:szCs w:val="24"/>
          <w:lang w:val="kk-KZ"/>
        </w:rPr>
        <w:t>Оңтүстік Қазақстан университеті</w:t>
      </w:r>
      <w:r>
        <w:rPr>
          <w:rFonts w:ascii="Times New Roman" w:hAnsi="Times New Roman" w:cs="Times New Roman"/>
          <w:color w:val="000000"/>
          <w:sz w:val="24"/>
          <w:szCs w:val="24"/>
          <w:lang w:val="kk-KZ"/>
        </w:rPr>
        <w:t>» ҚеАҚ</w:t>
      </w:r>
      <w:r w:rsidR="0009471A" w:rsidRPr="0009471A">
        <w:rPr>
          <w:rFonts w:ascii="Times New Roman" w:hAnsi="Times New Roman" w:cs="Times New Roman"/>
          <w:color w:val="000000"/>
          <w:sz w:val="24"/>
          <w:szCs w:val="24"/>
          <w:lang w:val="kk-KZ"/>
        </w:rPr>
        <w:t xml:space="preserve"> басылымы </w:t>
      </w:r>
    </w:p>
    <w:p w:rsidR="0009471A" w:rsidRPr="0009471A" w:rsidRDefault="0009471A" w:rsidP="0009471A">
      <w:pPr>
        <w:spacing w:after="0" w:line="240" w:lineRule="auto"/>
        <w:jc w:val="both"/>
        <w:rPr>
          <w:rFonts w:ascii="Times New Roman" w:hAnsi="Times New Roman" w:cs="Times New Roman"/>
          <w:sz w:val="24"/>
          <w:szCs w:val="24"/>
          <w:lang w:val="kk-KZ"/>
        </w:rPr>
      </w:pPr>
    </w:p>
    <w:p w:rsidR="0009471A" w:rsidRPr="0009471A" w:rsidRDefault="0009471A" w:rsidP="0009471A">
      <w:pPr>
        <w:spacing w:after="0" w:line="240" w:lineRule="auto"/>
        <w:jc w:val="both"/>
        <w:rPr>
          <w:rFonts w:ascii="Times New Roman" w:hAnsi="Times New Roman" w:cs="Times New Roman"/>
          <w:sz w:val="24"/>
          <w:szCs w:val="24"/>
          <w:lang w:val="kk-KZ"/>
        </w:rPr>
      </w:pPr>
    </w:p>
    <w:p w:rsidR="0009471A" w:rsidRPr="0009471A" w:rsidRDefault="0009471A" w:rsidP="0009471A">
      <w:pPr>
        <w:spacing w:after="0" w:line="240" w:lineRule="auto"/>
        <w:jc w:val="both"/>
        <w:rPr>
          <w:rFonts w:ascii="Times New Roman" w:hAnsi="Times New Roman" w:cs="Times New Roman"/>
          <w:sz w:val="24"/>
          <w:szCs w:val="24"/>
          <w:lang w:val="kk-KZ"/>
        </w:rPr>
      </w:pPr>
    </w:p>
    <w:p w:rsidR="0009471A" w:rsidRPr="0009471A" w:rsidRDefault="0009471A" w:rsidP="0009471A">
      <w:pPr>
        <w:spacing w:after="0" w:line="240" w:lineRule="auto"/>
        <w:jc w:val="both"/>
        <w:rPr>
          <w:rFonts w:ascii="Times New Roman" w:hAnsi="Times New Roman" w:cs="Times New Roman"/>
          <w:sz w:val="24"/>
          <w:szCs w:val="24"/>
          <w:lang w:val="kk-KZ"/>
        </w:rPr>
      </w:pPr>
    </w:p>
    <w:p w:rsidR="0009471A" w:rsidRDefault="00F21C9C" w:rsidP="0009471A">
      <w:pPr>
        <w:spacing w:after="0" w:line="240" w:lineRule="auto"/>
        <w:jc w:val="both"/>
        <w:rPr>
          <w:rFonts w:ascii="Times New Roman" w:hAnsi="Times New Roman" w:cs="Times New Roman"/>
          <w:color w:val="000000"/>
          <w:sz w:val="24"/>
          <w:szCs w:val="24"/>
          <w:lang w:val="kk-KZ"/>
        </w:rPr>
      </w:pPr>
      <w:r>
        <w:rPr>
          <w:rFonts w:ascii="Times New Roman" w:hAnsi="Times New Roman" w:cs="Times New Roman"/>
          <w:color w:val="000000"/>
          <w:sz w:val="24"/>
          <w:szCs w:val="24"/>
          <w:lang w:val="kk-KZ"/>
        </w:rPr>
        <w:t>«</w:t>
      </w:r>
      <w:r w:rsidR="0009471A">
        <w:rPr>
          <w:rFonts w:ascii="Times New Roman" w:hAnsi="Times New Roman" w:cs="Times New Roman"/>
          <w:color w:val="000000"/>
          <w:sz w:val="24"/>
          <w:szCs w:val="24"/>
          <w:lang w:val="kk-KZ"/>
        </w:rPr>
        <w:t>М.</w:t>
      </w:r>
      <w:r w:rsidR="0009471A" w:rsidRPr="0009471A">
        <w:rPr>
          <w:rFonts w:ascii="Times New Roman" w:hAnsi="Times New Roman" w:cs="Times New Roman"/>
          <w:color w:val="000000"/>
          <w:sz w:val="24"/>
          <w:szCs w:val="24"/>
          <w:lang w:val="kk-KZ"/>
        </w:rPr>
        <w:t>Әуезов атында</w:t>
      </w:r>
      <w:r w:rsidR="0009471A">
        <w:rPr>
          <w:rFonts w:ascii="Times New Roman" w:hAnsi="Times New Roman" w:cs="Times New Roman"/>
          <w:color w:val="000000"/>
          <w:sz w:val="24"/>
          <w:szCs w:val="24"/>
          <w:lang w:val="kk-KZ"/>
        </w:rPr>
        <w:t xml:space="preserve">ғы </w:t>
      </w:r>
      <w:r w:rsidR="0009471A" w:rsidRPr="0009471A">
        <w:rPr>
          <w:rFonts w:ascii="Times New Roman" w:hAnsi="Times New Roman" w:cs="Times New Roman"/>
          <w:color w:val="000000"/>
          <w:sz w:val="24"/>
          <w:szCs w:val="24"/>
          <w:lang w:val="kk-KZ"/>
        </w:rPr>
        <w:t>Оңтүстік Қазақстан университеті</w:t>
      </w:r>
      <w:r>
        <w:rPr>
          <w:rFonts w:ascii="Times New Roman" w:hAnsi="Times New Roman" w:cs="Times New Roman"/>
          <w:color w:val="000000"/>
          <w:sz w:val="24"/>
          <w:szCs w:val="24"/>
          <w:lang w:val="kk-KZ"/>
        </w:rPr>
        <w:t>»</w:t>
      </w:r>
      <w:r w:rsidR="0009471A" w:rsidRPr="0009471A">
        <w:rPr>
          <w:rFonts w:ascii="Times New Roman" w:hAnsi="Times New Roman" w:cs="Times New Roman"/>
          <w:color w:val="000000"/>
          <w:sz w:val="24"/>
          <w:szCs w:val="24"/>
          <w:lang w:val="kk-KZ"/>
        </w:rPr>
        <w:t xml:space="preserve"> </w:t>
      </w:r>
      <w:r>
        <w:rPr>
          <w:rFonts w:ascii="Times New Roman" w:hAnsi="Times New Roman" w:cs="Times New Roman"/>
          <w:color w:val="000000"/>
          <w:sz w:val="24"/>
          <w:szCs w:val="24"/>
          <w:lang w:val="kk-KZ"/>
        </w:rPr>
        <w:t>ҚеАҚ</w:t>
      </w:r>
      <w:r w:rsidRPr="0009471A">
        <w:rPr>
          <w:rFonts w:ascii="Times New Roman" w:hAnsi="Times New Roman" w:cs="Times New Roman"/>
          <w:color w:val="000000"/>
          <w:sz w:val="24"/>
          <w:szCs w:val="24"/>
          <w:lang w:val="kk-KZ"/>
        </w:rPr>
        <w:t xml:space="preserve"> </w:t>
      </w:r>
      <w:r w:rsidR="0009471A" w:rsidRPr="0009471A">
        <w:rPr>
          <w:rFonts w:ascii="Times New Roman" w:hAnsi="Times New Roman" w:cs="Times New Roman"/>
          <w:color w:val="000000"/>
          <w:sz w:val="24"/>
          <w:szCs w:val="24"/>
          <w:lang w:val="kk-KZ"/>
        </w:rPr>
        <w:t>баспа орталығы</w:t>
      </w:r>
      <w:r w:rsidR="0009471A">
        <w:rPr>
          <w:rFonts w:ascii="Times New Roman" w:hAnsi="Times New Roman" w:cs="Times New Roman"/>
          <w:color w:val="000000"/>
          <w:sz w:val="24"/>
          <w:szCs w:val="24"/>
          <w:lang w:val="kk-KZ"/>
        </w:rPr>
        <w:t>,</w:t>
      </w:r>
      <w:r w:rsidR="0009471A" w:rsidRPr="0009471A">
        <w:rPr>
          <w:rFonts w:ascii="Times New Roman" w:hAnsi="Times New Roman" w:cs="Times New Roman"/>
          <w:color w:val="000000"/>
          <w:sz w:val="24"/>
          <w:szCs w:val="24"/>
          <w:lang w:val="kk-KZ"/>
        </w:rPr>
        <w:t xml:space="preserve"> </w:t>
      </w:r>
    </w:p>
    <w:p w:rsidR="005F1D27" w:rsidRDefault="0009471A" w:rsidP="005F1D27">
      <w:pPr>
        <w:spacing w:after="0" w:line="240" w:lineRule="auto"/>
        <w:jc w:val="both"/>
        <w:rPr>
          <w:rFonts w:ascii="Times New Roman" w:hAnsi="Times New Roman" w:cs="Times New Roman"/>
          <w:sz w:val="24"/>
          <w:szCs w:val="24"/>
          <w:lang w:val="kk-KZ"/>
        </w:rPr>
      </w:pPr>
      <w:r w:rsidRPr="009F4FF5">
        <w:rPr>
          <w:rFonts w:ascii="Times New Roman" w:hAnsi="Times New Roman" w:cs="Times New Roman"/>
          <w:color w:val="000000"/>
          <w:sz w:val="24"/>
          <w:szCs w:val="24"/>
          <w:lang w:val="kk-KZ"/>
        </w:rPr>
        <w:t>Шымкент қаласы, Тәуке хан даңғылы, 5</w:t>
      </w:r>
    </w:p>
    <w:p w:rsidR="00F87FD6" w:rsidRDefault="00F87FD6" w:rsidP="005F1D27">
      <w:pPr>
        <w:spacing w:after="0" w:line="240" w:lineRule="auto"/>
        <w:jc w:val="both"/>
        <w:rPr>
          <w:rFonts w:ascii="Times New Roman" w:hAnsi="Times New Roman" w:cs="Times New Roman"/>
          <w:sz w:val="24"/>
          <w:szCs w:val="24"/>
          <w:lang w:val="kk-KZ"/>
        </w:rPr>
      </w:pPr>
    </w:p>
    <w:p w:rsidR="00F87FD6" w:rsidRDefault="00F87FD6" w:rsidP="005F1D27">
      <w:pPr>
        <w:spacing w:after="0" w:line="240" w:lineRule="auto"/>
        <w:jc w:val="both"/>
        <w:rPr>
          <w:rFonts w:ascii="Times New Roman" w:hAnsi="Times New Roman" w:cs="Times New Roman"/>
          <w:sz w:val="24"/>
          <w:szCs w:val="24"/>
          <w:lang w:val="kk-KZ"/>
        </w:rPr>
      </w:pPr>
    </w:p>
    <w:p w:rsidR="00F87FD6" w:rsidRDefault="00F87FD6" w:rsidP="005F1D27">
      <w:pPr>
        <w:spacing w:after="0" w:line="240" w:lineRule="auto"/>
        <w:jc w:val="both"/>
        <w:rPr>
          <w:rFonts w:ascii="Times New Roman" w:hAnsi="Times New Roman" w:cs="Times New Roman"/>
          <w:sz w:val="24"/>
          <w:szCs w:val="24"/>
          <w:lang w:val="kk-KZ"/>
        </w:rPr>
      </w:pPr>
    </w:p>
    <w:sectPr w:rsidR="00F87FD6" w:rsidSect="0086504B">
      <w:footerReference w:type="default" r:id="rId18"/>
      <w:pgSz w:w="11906" w:h="16838"/>
      <w:pgMar w:top="851" w:right="850" w:bottom="568"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7D85" w:rsidRDefault="00857D85" w:rsidP="00DC27A5">
      <w:pPr>
        <w:spacing w:after="0" w:line="240" w:lineRule="auto"/>
      </w:pPr>
      <w:r>
        <w:separator/>
      </w:r>
    </w:p>
  </w:endnote>
  <w:endnote w:type="continuationSeparator" w:id="0">
    <w:p w:rsidR="00857D85" w:rsidRDefault="00857D85" w:rsidP="00DC27A5">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imes New R Kaz">
    <w:altName w:val="Times New Roman"/>
    <w:charset w:val="00"/>
    <w:family w:val="roman"/>
    <w:pitch w:val="variable"/>
    <w:sig w:usb0="00000001" w:usb1="00000000" w:usb2="00000000" w:usb3="00000000" w:csb0="00000005" w:csb1="00000000"/>
  </w:font>
  <w:font w:name="Courier New">
    <w:panose1 w:val="02070309020205020404"/>
    <w:charset w:val="CC"/>
    <w:family w:val="modern"/>
    <w:pitch w:val="fixed"/>
    <w:sig w:usb0="E0002AFF" w:usb1="C0007843" w:usb2="00000009" w:usb3="00000000" w:csb0="000001FF" w:csb1="00000000"/>
  </w:font>
  <w:font w:name="Cambria Math">
    <w:panose1 w:val="02040503050406030204"/>
    <w:charset w:val="CC"/>
    <w:family w:val="roman"/>
    <w:pitch w:val="variable"/>
    <w:sig w:usb0="E00002FF" w:usb1="420024FF" w:usb2="00000000" w:usb3="00000000" w:csb0="0000019F"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97201014"/>
      <w:docPartObj>
        <w:docPartGallery w:val="Page Numbers (Bottom of Page)"/>
        <w:docPartUnique/>
      </w:docPartObj>
    </w:sdtPr>
    <w:sdtContent>
      <w:p w:rsidR="00AA0095" w:rsidRDefault="003746A8">
        <w:pPr>
          <w:pStyle w:val="af4"/>
          <w:jc w:val="center"/>
        </w:pPr>
        <w:fldSimple w:instr=" PAGE   \* MERGEFORMAT ">
          <w:r w:rsidR="0025228F">
            <w:rPr>
              <w:noProof/>
            </w:rPr>
            <w:t>5</w:t>
          </w:r>
        </w:fldSimple>
      </w:p>
    </w:sdtContent>
  </w:sdt>
  <w:p w:rsidR="00EA37B3" w:rsidRDefault="00EA37B3">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7D85" w:rsidRDefault="00857D85" w:rsidP="00DC27A5">
      <w:pPr>
        <w:spacing w:after="0" w:line="240" w:lineRule="auto"/>
      </w:pPr>
      <w:r>
        <w:separator/>
      </w:r>
    </w:p>
  </w:footnote>
  <w:footnote w:type="continuationSeparator" w:id="0">
    <w:p w:rsidR="00857D85" w:rsidRDefault="00857D85" w:rsidP="00DC27A5">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7C14A5C"/>
    <w:multiLevelType w:val="hybridMultilevel"/>
    <w:tmpl w:val="44A60ED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285E5879"/>
    <w:multiLevelType w:val="hybridMultilevel"/>
    <w:tmpl w:val="E8940BF6"/>
    <w:lvl w:ilvl="0" w:tplc="603C4784">
      <w:start w:val="1"/>
      <w:numFmt w:val="decimal"/>
      <w:lvlText w:val="%1."/>
      <w:lvlJc w:val="left"/>
      <w:pPr>
        <w:ind w:left="1069" w:hanging="360"/>
      </w:pPr>
      <w:rPr>
        <w:rFonts w:asciiTheme="minorHAnsi" w:hAnsiTheme="minorHAnsi" w:cstheme="minorBidi" w:hint="default"/>
        <w:color w:val="auto"/>
        <w:sz w:val="22"/>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nsid w:val="288F299F"/>
    <w:multiLevelType w:val="hybridMultilevel"/>
    <w:tmpl w:val="7C7C3304"/>
    <w:lvl w:ilvl="0" w:tplc="74FA0AA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2E843BF0"/>
    <w:multiLevelType w:val="hybridMultilevel"/>
    <w:tmpl w:val="2CA88440"/>
    <w:lvl w:ilvl="0" w:tplc="9D7C0918">
      <w:start w:val="1"/>
      <w:numFmt w:val="decimal"/>
      <w:lvlText w:val="%1."/>
      <w:lvlJc w:val="left"/>
      <w:pPr>
        <w:ind w:left="1528" w:hanging="9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nsid w:val="319B45AB"/>
    <w:multiLevelType w:val="hybridMultilevel"/>
    <w:tmpl w:val="B3F69BC6"/>
    <w:lvl w:ilvl="0" w:tplc="082AA4AA">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358A2434"/>
    <w:multiLevelType w:val="hybridMultilevel"/>
    <w:tmpl w:val="3A287864"/>
    <w:lvl w:ilvl="0" w:tplc="672C5C38">
      <w:start w:val="2"/>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3C1A5FB5"/>
    <w:multiLevelType w:val="hybridMultilevel"/>
    <w:tmpl w:val="28A0D870"/>
    <w:lvl w:ilvl="0" w:tplc="3DAEC23C">
      <w:start w:val="1"/>
      <w:numFmt w:val="decimal"/>
      <w:lvlText w:val="%1."/>
      <w:lvlJc w:val="left"/>
      <w:pPr>
        <w:ind w:left="1040" w:hanging="360"/>
      </w:pPr>
      <w:rPr>
        <w:rFonts w:hint="default"/>
      </w:rPr>
    </w:lvl>
    <w:lvl w:ilvl="1" w:tplc="04190019" w:tentative="1">
      <w:start w:val="1"/>
      <w:numFmt w:val="lowerLetter"/>
      <w:lvlText w:val="%2."/>
      <w:lvlJc w:val="left"/>
      <w:pPr>
        <w:ind w:left="1760" w:hanging="360"/>
      </w:pPr>
    </w:lvl>
    <w:lvl w:ilvl="2" w:tplc="0419001B" w:tentative="1">
      <w:start w:val="1"/>
      <w:numFmt w:val="lowerRoman"/>
      <w:lvlText w:val="%3."/>
      <w:lvlJc w:val="right"/>
      <w:pPr>
        <w:ind w:left="2480" w:hanging="180"/>
      </w:pPr>
    </w:lvl>
    <w:lvl w:ilvl="3" w:tplc="0419000F" w:tentative="1">
      <w:start w:val="1"/>
      <w:numFmt w:val="decimal"/>
      <w:lvlText w:val="%4."/>
      <w:lvlJc w:val="left"/>
      <w:pPr>
        <w:ind w:left="3200" w:hanging="360"/>
      </w:pPr>
    </w:lvl>
    <w:lvl w:ilvl="4" w:tplc="04190019" w:tentative="1">
      <w:start w:val="1"/>
      <w:numFmt w:val="lowerLetter"/>
      <w:lvlText w:val="%5."/>
      <w:lvlJc w:val="left"/>
      <w:pPr>
        <w:ind w:left="3920" w:hanging="360"/>
      </w:pPr>
    </w:lvl>
    <w:lvl w:ilvl="5" w:tplc="0419001B" w:tentative="1">
      <w:start w:val="1"/>
      <w:numFmt w:val="lowerRoman"/>
      <w:lvlText w:val="%6."/>
      <w:lvlJc w:val="right"/>
      <w:pPr>
        <w:ind w:left="4640" w:hanging="180"/>
      </w:pPr>
    </w:lvl>
    <w:lvl w:ilvl="6" w:tplc="0419000F" w:tentative="1">
      <w:start w:val="1"/>
      <w:numFmt w:val="decimal"/>
      <w:lvlText w:val="%7."/>
      <w:lvlJc w:val="left"/>
      <w:pPr>
        <w:ind w:left="5360" w:hanging="360"/>
      </w:pPr>
    </w:lvl>
    <w:lvl w:ilvl="7" w:tplc="04190019" w:tentative="1">
      <w:start w:val="1"/>
      <w:numFmt w:val="lowerLetter"/>
      <w:lvlText w:val="%8."/>
      <w:lvlJc w:val="left"/>
      <w:pPr>
        <w:ind w:left="6080" w:hanging="360"/>
      </w:pPr>
    </w:lvl>
    <w:lvl w:ilvl="8" w:tplc="0419001B" w:tentative="1">
      <w:start w:val="1"/>
      <w:numFmt w:val="lowerRoman"/>
      <w:lvlText w:val="%9."/>
      <w:lvlJc w:val="right"/>
      <w:pPr>
        <w:ind w:left="6800" w:hanging="180"/>
      </w:pPr>
    </w:lvl>
  </w:abstractNum>
  <w:abstractNum w:abstractNumId="7">
    <w:nsid w:val="3EE35768"/>
    <w:multiLevelType w:val="hybridMultilevel"/>
    <w:tmpl w:val="09381142"/>
    <w:lvl w:ilvl="0" w:tplc="908A806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nsid w:val="46A02C07"/>
    <w:multiLevelType w:val="hybridMultilevel"/>
    <w:tmpl w:val="F59E544A"/>
    <w:lvl w:ilvl="0" w:tplc="F578C474">
      <w:start w:val="1"/>
      <w:numFmt w:val="decimal"/>
      <w:lvlText w:val="%1."/>
      <w:lvlJc w:val="left"/>
      <w:pPr>
        <w:ind w:left="502" w:hanging="360"/>
      </w:pPr>
      <w:rPr>
        <w:rFonts w:hint="default"/>
        <w:color w:val="E36C0A" w:themeColor="accent6" w:themeShade="BF"/>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4F7D4282"/>
    <w:multiLevelType w:val="hybridMultilevel"/>
    <w:tmpl w:val="FA542C3C"/>
    <w:lvl w:ilvl="0" w:tplc="7908A8C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63005328"/>
    <w:multiLevelType w:val="hybridMultilevel"/>
    <w:tmpl w:val="4CC236CC"/>
    <w:lvl w:ilvl="0" w:tplc="DBEC6C8A">
      <w:start w:val="1"/>
      <w:numFmt w:val="decimal"/>
      <w:lvlText w:val="%1."/>
      <w:lvlJc w:val="left"/>
      <w:pPr>
        <w:ind w:left="765" w:hanging="405"/>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10"/>
  </w:num>
  <w:num w:numId="3">
    <w:abstractNumId w:val="2"/>
  </w:num>
  <w:num w:numId="4">
    <w:abstractNumId w:val="3"/>
  </w:num>
  <w:num w:numId="5">
    <w:abstractNumId w:val="1"/>
  </w:num>
  <w:num w:numId="6">
    <w:abstractNumId w:val="4"/>
  </w:num>
  <w:num w:numId="7">
    <w:abstractNumId w:val="9"/>
  </w:num>
  <w:num w:numId="8">
    <w:abstractNumId w:val="0"/>
  </w:num>
  <w:num w:numId="9">
    <w:abstractNumId w:val="8"/>
  </w:num>
  <w:num w:numId="10">
    <w:abstractNumId w:val="6"/>
  </w:num>
  <w:num w:numId="11">
    <w:abstractNumId w:val="5"/>
  </w:num>
  <w:numIdMacAtCleanup w:val="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characterSpacingControl w:val="doNotCompress"/>
  <w:footnotePr>
    <w:footnote w:id="-1"/>
    <w:footnote w:id="0"/>
  </w:footnotePr>
  <w:endnotePr>
    <w:endnote w:id="-1"/>
    <w:endnote w:id="0"/>
  </w:endnotePr>
  <w:compat>
    <w:useFELayout/>
  </w:compat>
  <w:rsids>
    <w:rsidRoot w:val="00944BB0"/>
    <w:rsid w:val="00006742"/>
    <w:rsid w:val="000070DE"/>
    <w:rsid w:val="00010153"/>
    <w:rsid w:val="0001122D"/>
    <w:rsid w:val="00014AEC"/>
    <w:rsid w:val="00015DDA"/>
    <w:rsid w:val="00022583"/>
    <w:rsid w:val="00027BCD"/>
    <w:rsid w:val="000329C7"/>
    <w:rsid w:val="000330DD"/>
    <w:rsid w:val="00035202"/>
    <w:rsid w:val="00053868"/>
    <w:rsid w:val="00054B06"/>
    <w:rsid w:val="00057A17"/>
    <w:rsid w:val="00060B78"/>
    <w:rsid w:val="000621E0"/>
    <w:rsid w:val="00062495"/>
    <w:rsid w:val="000642AA"/>
    <w:rsid w:val="00072C66"/>
    <w:rsid w:val="000739D3"/>
    <w:rsid w:val="00075982"/>
    <w:rsid w:val="0007636F"/>
    <w:rsid w:val="00080FCC"/>
    <w:rsid w:val="00082271"/>
    <w:rsid w:val="00090FC4"/>
    <w:rsid w:val="0009471A"/>
    <w:rsid w:val="000A3BC3"/>
    <w:rsid w:val="000A7105"/>
    <w:rsid w:val="000A743E"/>
    <w:rsid w:val="000B3C24"/>
    <w:rsid w:val="000B488C"/>
    <w:rsid w:val="000C05A2"/>
    <w:rsid w:val="000C1EDE"/>
    <w:rsid w:val="000C22C8"/>
    <w:rsid w:val="000C29BB"/>
    <w:rsid w:val="000C2FEB"/>
    <w:rsid w:val="000D1BBC"/>
    <w:rsid w:val="000D2608"/>
    <w:rsid w:val="000D4010"/>
    <w:rsid w:val="000D6680"/>
    <w:rsid w:val="000E3BB0"/>
    <w:rsid w:val="000E4199"/>
    <w:rsid w:val="000E79E7"/>
    <w:rsid w:val="000F0479"/>
    <w:rsid w:val="000F5314"/>
    <w:rsid w:val="00100FE9"/>
    <w:rsid w:val="001116CD"/>
    <w:rsid w:val="00112315"/>
    <w:rsid w:val="00112C51"/>
    <w:rsid w:val="0012009C"/>
    <w:rsid w:val="00123576"/>
    <w:rsid w:val="00124DF1"/>
    <w:rsid w:val="0013369E"/>
    <w:rsid w:val="001406B8"/>
    <w:rsid w:val="001411F9"/>
    <w:rsid w:val="001455A7"/>
    <w:rsid w:val="001515FA"/>
    <w:rsid w:val="00157EED"/>
    <w:rsid w:val="001735F2"/>
    <w:rsid w:val="00175212"/>
    <w:rsid w:val="00181986"/>
    <w:rsid w:val="00185AD3"/>
    <w:rsid w:val="00191221"/>
    <w:rsid w:val="00191D04"/>
    <w:rsid w:val="001920BB"/>
    <w:rsid w:val="001A38D3"/>
    <w:rsid w:val="001A3CA7"/>
    <w:rsid w:val="001B17C2"/>
    <w:rsid w:val="001B57CE"/>
    <w:rsid w:val="001C3448"/>
    <w:rsid w:val="001C4DBF"/>
    <w:rsid w:val="001C5B59"/>
    <w:rsid w:val="001E1664"/>
    <w:rsid w:val="001E16BE"/>
    <w:rsid w:val="001E50F3"/>
    <w:rsid w:val="001E7546"/>
    <w:rsid w:val="001F29A8"/>
    <w:rsid w:val="001F4E7D"/>
    <w:rsid w:val="001F706B"/>
    <w:rsid w:val="00200293"/>
    <w:rsid w:val="00205244"/>
    <w:rsid w:val="00215B2E"/>
    <w:rsid w:val="00221547"/>
    <w:rsid w:val="00225F7F"/>
    <w:rsid w:val="0023249A"/>
    <w:rsid w:val="0023488B"/>
    <w:rsid w:val="0023602D"/>
    <w:rsid w:val="002367E3"/>
    <w:rsid w:val="00241829"/>
    <w:rsid w:val="00243DB3"/>
    <w:rsid w:val="0025228F"/>
    <w:rsid w:val="00254225"/>
    <w:rsid w:val="0025636A"/>
    <w:rsid w:val="00261678"/>
    <w:rsid w:val="002622C7"/>
    <w:rsid w:val="0027383A"/>
    <w:rsid w:val="0027417A"/>
    <w:rsid w:val="0027443A"/>
    <w:rsid w:val="002751A0"/>
    <w:rsid w:val="002779A6"/>
    <w:rsid w:val="00277B5A"/>
    <w:rsid w:val="00281733"/>
    <w:rsid w:val="002838DC"/>
    <w:rsid w:val="00285518"/>
    <w:rsid w:val="0028678B"/>
    <w:rsid w:val="002A78DF"/>
    <w:rsid w:val="002B2549"/>
    <w:rsid w:val="002B3ECF"/>
    <w:rsid w:val="002C0777"/>
    <w:rsid w:val="002C314B"/>
    <w:rsid w:val="002C31E8"/>
    <w:rsid w:val="002C3B43"/>
    <w:rsid w:val="002D23C3"/>
    <w:rsid w:val="002E132E"/>
    <w:rsid w:val="002F05C7"/>
    <w:rsid w:val="002F2F6E"/>
    <w:rsid w:val="002F76F6"/>
    <w:rsid w:val="00312C88"/>
    <w:rsid w:val="00316489"/>
    <w:rsid w:val="00316D51"/>
    <w:rsid w:val="0032429E"/>
    <w:rsid w:val="003302C1"/>
    <w:rsid w:val="00335D9B"/>
    <w:rsid w:val="003375F1"/>
    <w:rsid w:val="0034714B"/>
    <w:rsid w:val="003511CE"/>
    <w:rsid w:val="0035520F"/>
    <w:rsid w:val="003562DD"/>
    <w:rsid w:val="00361C54"/>
    <w:rsid w:val="00362CFF"/>
    <w:rsid w:val="00364B46"/>
    <w:rsid w:val="00366635"/>
    <w:rsid w:val="00371F70"/>
    <w:rsid w:val="003746A8"/>
    <w:rsid w:val="00390F94"/>
    <w:rsid w:val="00392331"/>
    <w:rsid w:val="003A0C2D"/>
    <w:rsid w:val="003A0E4C"/>
    <w:rsid w:val="003A6071"/>
    <w:rsid w:val="003A7FF3"/>
    <w:rsid w:val="003B0790"/>
    <w:rsid w:val="003B2632"/>
    <w:rsid w:val="003B607D"/>
    <w:rsid w:val="003B705A"/>
    <w:rsid w:val="003B7926"/>
    <w:rsid w:val="003C2E56"/>
    <w:rsid w:val="003D0CB4"/>
    <w:rsid w:val="003D2820"/>
    <w:rsid w:val="003E2C97"/>
    <w:rsid w:val="0040048E"/>
    <w:rsid w:val="00400F24"/>
    <w:rsid w:val="0041042E"/>
    <w:rsid w:val="00411E1B"/>
    <w:rsid w:val="00427299"/>
    <w:rsid w:val="00427657"/>
    <w:rsid w:val="00433D06"/>
    <w:rsid w:val="00433F1F"/>
    <w:rsid w:val="00435A80"/>
    <w:rsid w:val="004452AF"/>
    <w:rsid w:val="00446D4D"/>
    <w:rsid w:val="00461053"/>
    <w:rsid w:val="00464ED5"/>
    <w:rsid w:val="00465D5D"/>
    <w:rsid w:val="00467E7C"/>
    <w:rsid w:val="004716A9"/>
    <w:rsid w:val="00472CC0"/>
    <w:rsid w:val="0047527F"/>
    <w:rsid w:val="00475A2A"/>
    <w:rsid w:val="00475DE3"/>
    <w:rsid w:val="00484002"/>
    <w:rsid w:val="00486D10"/>
    <w:rsid w:val="00487B72"/>
    <w:rsid w:val="004A2771"/>
    <w:rsid w:val="004A4260"/>
    <w:rsid w:val="004A659E"/>
    <w:rsid w:val="004B133B"/>
    <w:rsid w:val="004B596B"/>
    <w:rsid w:val="004C0C80"/>
    <w:rsid w:val="004C44DD"/>
    <w:rsid w:val="004D4969"/>
    <w:rsid w:val="004D77AF"/>
    <w:rsid w:val="004E2515"/>
    <w:rsid w:val="004E7E1B"/>
    <w:rsid w:val="004F0CED"/>
    <w:rsid w:val="004F3B86"/>
    <w:rsid w:val="004F5912"/>
    <w:rsid w:val="004F72E3"/>
    <w:rsid w:val="0050201C"/>
    <w:rsid w:val="00510CD8"/>
    <w:rsid w:val="00512D94"/>
    <w:rsid w:val="00517223"/>
    <w:rsid w:val="00535252"/>
    <w:rsid w:val="0054110F"/>
    <w:rsid w:val="00543BDF"/>
    <w:rsid w:val="00552604"/>
    <w:rsid w:val="00560FF6"/>
    <w:rsid w:val="005712B2"/>
    <w:rsid w:val="00577509"/>
    <w:rsid w:val="0058486E"/>
    <w:rsid w:val="0058691F"/>
    <w:rsid w:val="0059161A"/>
    <w:rsid w:val="00592E02"/>
    <w:rsid w:val="00596667"/>
    <w:rsid w:val="005A35C8"/>
    <w:rsid w:val="005A6FE9"/>
    <w:rsid w:val="005B16F9"/>
    <w:rsid w:val="005B56E2"/>
    <w:rsid w:val="005C237C"/>
    <w:rsid w:val="005C4239"/>
    <w:rsid w:val="005D6AC9"/>
    <w:rsid w:val="005E4472"/>
    <w:rsid w:val="005E4B20"/>
    <w:rsid w:val="005F1D27"/>
    <w:rsid w:val="006009A0"/>
    <w:rsid w:val="00604034"/>
    <w:rsid w:val="00610B20"/>
    <w:rsid w:val="0062188B"/>
    <w:rsid w:val="00624427"/>
    <w:rsid w:val="00624BFF"/>
    <w:rsid w:val="006257E6"/>
    <w:rsid w:val="00625AC3"/>
    <w:rsid w:val="00626055"/>
    <w:rsid w:val="006335AD"/>
    <w:rsid w:val="0063429B"/>
    <w:rsid w:val="00642D87"/>
    <w:rsid w:val="00644D65"/>
    <w:rsid w:val="00646981"/>
    <w:rsid w:val="00647010"/>
    <w:rsid w:val="006526D3"/>
    <w:rsid w:val="006559C0"/>
    <w:rsid w:val="006561B8"/>
    <w:rsid w:val="00666DF0"/>
    <w:rsid w:val="00671994"/>
    <w:rsid w:val="00674534"/>
    <w:rsid w:val="0068051B"/>
    <w:rsid w:val="00687420"/>
    <w:rsid w:val="006942F7"/>
    <w:rsid w:val="00694978"/>
    <w:rsid w:val="00695CFF"/>
    <w:rsid w:val="00696C3D"/>
    <w:rsid w:val="006A0D8F"/>
    <w:rsid w:val="006A2E11"/>
    <w:rsid w:val="006B5921"/>
    <w:rsid w:val="006B6ED4"/>
    <w:rsid w:val="006B74A9"/>
    <w:rsid w:val="006C08DE"/>
    <w:rsid w:val="006C2560"/>
    <w:rsid w:val="006D1E8F"/>
    <w:rsid w:val="006D24DD"/>
    <w:rsid w:val="006D3C2A"/>
    <w:rsid w:val="006E11E5"/>
    <w:rsid w:val="006E35DC"/>
    <w:rsid w:val="006F04B1"/>
    <w:rsid w:val="006F066B"/>
    <w:rsid w:val="006F5DEC"/>
    <w:rsid w:val="006F7B85"/>
    <w:rsid w:val="007050E8"/>
    <w:rsid w:val="0071266B"/>
    <w:rsid w:val="00716717"/>
    <w:rsid w:val="0072151F"/>
    <w:rsid w:val="0072397F"/>
    <w:rsid w:val="0072589F"/>
    <w:rsid w:val="007322C4"/>
    <w:rsid w:val="00734B34"/>
    <w:rsid w:val="00737503"/>
    <w:rsid w:val="00744404"/>
    <w:rsid w:val="00745082"/>
    <w:rsid w:val="007531DA"/>
    <w:rsid w:val="00754199"/>
    <w:rsid w:val="007623AD"/>
    <w:rsid w:val="00770F4E"/>
    <w:rsid w:val="00782F10"/>
    <w:rsid w:val="00784072"/>
    <w:rsid w:val="00793442"/>
    <w:rsid w:val="007A0C20"/>
    <w:rsid w:val="007A1DC5"/>
    <w:rsid w:val="007A7888"/>
    <w:rsid w:val="007B2368"/>
    <w:rsid w:val="007B29FB"/>
    <w:rsid w:val="007B578E"/>
    <w:rsid w:val="007B588A"/>
    <w:rsid w:val="007C5DCB"/>
    <w:rsid w:val="007C636D"/>
    <w:rsid w:val="007D34A2"/>
    <w:rsid w:val="007D3F06"/>
    <w:rsid w:val="007D6A7D"/>
    <w:rsid w:val="007D79D8"/>
    <w:rsid w:val="007E0A6A"/>
    <w:rsid w:val="007E4671"/>
    <w:rsid w:val="007E47C2"/>
    <w:rsid w:val="007E5196"/>
    <w:rsid w:val="007E770A"/>
    <w:rsid w:val="007F1215"/>
    <w:rsid w:val="007F2213"/>
    <w:rsid w:val="007F5E49"/>
    <w:rsid w:val="0080185A"/>
    <w:rsid w:val="00802C0E"/>
    <w:rsid w:val="00810810"/>
    <w:rsid w:val="008251F2"/>
    <w:rsid w:val="00825745"/>
    <w:rsid w:val="00841A98"/>
    <w:rsid w:val="0084223A"/>
    <w:rsid w:val="00852279"/>
    <w:rsid w:val="00853D9A"/>
    <w:rsid w:val="00856EC7"/>
    <w:rsid w:val="00857D85"/>
    <w:rsid w:val="008637B1"/>
    <w:rsid w:val="0086504B"/>
    <w:rsid w:val="00865164"/>
    <w:rsid w:val="00870CDE"/>
    <w:rsid w:val="00874C24"/>
    <w:rsid w:val="00886D63"/>
    <w:rsid w:val="00886E03"/>
    <w:rsid w:val="008955AD"/>
    <w:rsid w:val="008959DA"/>
    <w:rsid w:val="00896427"/>
    <w:rsid w:val="008965C8"/>
    <w:rsid w:val="00896714"/>
    <w:rsid w:val="008A1603"/>
    <w:rsid w:val="008B019A"/>
    <w:rsid w:val="008C1963"/>
    <w:rsid w:val="008C1FFB"/>
    <w:rsid w:val="008C346F"/>
    <w:rsid w:val="008C392C"/>
    <w:rsid w:val="008D5C64"/>
    <w:rsid w:val="008E2136"/>
    <w:rsid w:val="008E72BD"/>
    <w:rsid w:val="008F59AA"/>
    <w:rsid w:val="00900A9A"/>
    <w:rsid w:val="00903971"/>
    <w:rsid w:val="00904124"/>
    <w:rsid w:val="00905466"/>
    <w:rsid w:val="00906AE7"/>
    <w:rsid w:val="00907C2A"/>
    <w:rsid w:val="009147A2"/>
    <w:rsid w:val="00916F6F"/>
    <w:rsid w:val="0093179F"/>
    <w:rsid w:val="009339DC"/>
    <w:rsid w:val="00937D8C"/>
    <w:rsid w:val="00942A36"/>
    <w:rsid w:val="00944BB0"/>
    <w:rsid w:val="00944C5E"/>
    <w:rsid w:val="009505F8"/>
    <w:rsid w:val="00951142"/>
    <w:rsid w:val="00955EE9"/>
    <w:rsid w:val="00961619"/>
    <w:rsid w:val="00963909"/>
    <w:rsid w:val="00975149"/>
    <w:rsid w:val="00976E5A"/>
    <w:rsid w:val="0098061B"/>
    <w:rsid w:val="00984312"/>
    <w:rsid w:val="00990B6D"/>
    <w:rsid w:val="00992847"/>
    <w:rsid w:val="00992FF8"/>
    <w:rsid w:val="00993BE2"/>
    <w:rsid w:val="009A42F1"/>
    <w:rsid w:val="009A7EEA"/>
    <w:rsid w:val="009B44D5"/>
    <w:rsid w:val="009B557C"/>
    <w:rsid w:val="009C0695"/>
    <w:rsid w:val="009C4048"/>
    <w:rsid w:val="009C7263"/>
    <w:rsid w:val="009D002D"/>
    <w:rsid w:val="009D2D5C"/>
    <w:rsid w:val="009E32CB"/>
    <w:rsid w:val="009E5B31"/>
    <w:rsid w:val="009E718F"/>
    <w:rsid w:val="009F3CA0"/>
    <w:rsid w:val="009F5C6E"/>
    <w:rsid w:val="009F71E5"/>
    <w:rsid w:val="00A03D87"/>
    <w:rsid w:val="00A22E56"/>
    <w:rsid w:val="00A256A9"/>
    <w:rsid w:val="00A26DC9"/>
    <w:rsid w:val="00A33136"/>
    <w:rsid w:val="00A36562"/>
    <w:rsid w:val="00A44149"/>
    <w:rsid w:val="00A46424"/>
    <w:rsid w:val="00A52F53"/>
    <w:rsid w:val="00A54D8E"/>
    <w:rsid w:val="00A578B5"/>
    <w:rsid w:val="00A62F02"/>
    <w:rsid w:val="00A65EA9"/>
    <w:rsid w:val="00A71251"/>
    <w:rsid w:val="00A71FAE"/>
    <w:rsid w:val="00A753FF"/>
    <w:rsid w:val="00A8069B"/>
    <w:rsid w:val="00A8269E"/>
    <w:rsid w:val="00A9298C"/>
    <w:rsid w:val="00AA0095"/>
    <w:rsid w:val="00AB1AB1"/>
    <w:rsid w:val="00AB1C7C"/>
    <w:rsid w:val="00AB52D7"/>
    <w:rsid w:val="00AC1717"/>
    <w:rsid w:val="00AD04E3"/>
    <w:rsid w:val="00AD1675"/>
    <w:rsid w:val="00AD5839"/>
    <w:rsid w:val="00AD67FA"/>
    <w:rsid w:val="00AD7361"/>
    <w:rsid w:val="00AE3F1C"/>
    <w:rsid w:val="00AE5EB8"/>
    <w:rsid w:val="00AF2655"/>
    <w:rsid w:val="00B033E9"/>
    <w:rsid w:val="00B034F4"/>
    <w:rsid w:val="00B0571A"/>
    <w:rsid w:val="00B22BC0"/>
    <w:rsid w:val="00B306A8"/>
    <w:rsid w:val="00B315E1"/>
    <w:rsid w:val="00B32340"/>
    <w:rsid w:val="00B441CA"/>
    <w:rsid w:val="00B4424A"/>
    <w:rsid w:val="00B625C5"/>
    <w:rsid w:val="00B64D41"/>
    <w:rsid w:val="00B70C02"/>
    <w:rsid w:val="00B807BE"/>
    <w:rsid w:val="00B86BB6"/>
    <w:rsid w:val="00B93172"/>
    <w:rsid w:val="00BA5216"/>
    <w:rsid w:val="00BA68A7"/>
    <w:rsid w:val="00BB2586"/>
    <w:rsid w:val="00BB277B"/>
    <w:rsid w:val="00BB32C5"/>
    <w:rsid w:val="00BB732C"/>
    <w:rsid w:val="00BC255A"/>
    <w:rsid w:val="00BC45D5"/>
    <w:rsid w:val="00BC5F17"/>
    <w:rsid w:val="00BC6E88"/>
    <w:rsid w:val="00BD19CB"/>
    <w:rsid w:val="00BE01D0"/>
    <w:rsid w:val="00BE1640"/>
    <w:rsid w:val="00BE2D96"/>
    <w:rsid w:val="00BF5248"/>
    <w:rsid w:val="00C0161F"/>
    <w:rsid w:val="00C04A54"/>
    <w:rsid w:val="00C13A0B"/>
    <w:rsid w:val="00C22F79"/>
    <w:rsid w:val="00C233F6"/>
    <w:rsid w:val="00C27223"/>
    <w:rsid w:val="00C3157B"/>
    <w:rsid w:val="00C3241A"/>
    <w:rsid w:val="00C363AD"/>
    <w:rsid w:val="00C416E9"/>
    <w:rsid w:val="00C41EC5"/>
    <w:rsid w:val="00C47496"/>
    <w:rsid w:val="00C47980"/>
    <w:rsid w:val="00C50656"/>
    <w:rsid w:val="00C527D8"/>
    <w:rsid w:val="00C574BA"/>
    <w:rsid w:val="00C62C47"/>
    <w:rsid w:val="00C73178"/>
    <w:rsid w:val="00C77728"/>
    <w:rsid w:val="00C85B52"/>
    <w:rsid w:val="00C85E5B"/>
    <w:rsid w:val="00C8753B"/>
    <w:rsid w:val="00C90FAA"/>
    <w:rsid w:val="00C93E91"/>
    <w:rsid w:val="00CA1918"/>
    <w:rsid w:val="00CA1C73"/>
    <w:rsid w:val="00CA2D0D"/>
    <w:rsid w:val="00CA7105"/>
    <w:rsid w:val="00CA7CB1"/>
    <w:rsid w:val="00CB11A5"/>
    <w:rsid w:val="00CB1274"/>
    <w:rsid w:val="00CB4D84"/>
    <w:rsid w:val="00CC14B1"/>
    <w:rsid w:val="00CC2094"/>
    <w:rsid w:val="00CC278A"/>
    <w:rsid w:val="00CC4739"/>
    <w:rsid w:val="00CC5D83"/>
    <w:rsid w:val="00CD4DB4"/>
    <w:rsid w:val="00CE26A5"/>
    <w:rsid w:val="00CE7843"/>
    <w:rsid w:val="00CF02EA"/>
    <w:rsid w:val="00CF37F5"/>
    <w:rsid w:val="00CF3C45"/>
    <w:rsid w:val="00CF41EF"/>
    <w:rsid w:val="00D0002D"/>
    <w:rsid w:val="00D0288D"/>
    <w:rsid w:val="00D0292D"/>
    <w:rsid w:val="00D02B18"/>
    <w:rsid w:val="00D064B6"/>
    <w:rsid w:val="00D07253"/>
    <w:rsid w:val="00D1446D"/>
    <w:rsid w:val="00D1723A"/>
    <w:rsid w:val="00D2254E"/>
    <w:rsid w:val="00D24529"/>
    <w:rsid w:val="00D27CE3"/>
    <w:rsid w:val="00D352A9"/>
    <w:rsid w:val="00D42D87"/>
    <w:rsid w:val="00D50E30"/>
    <w:rsid w:val="00D56A1F"/>
    <w:rsid w:val="00D573E2"/>
    <w:rsid w:val="00D64956"/>
    <w:rsid w:val="00D71711"/>
    <w:rsid w:val="00D71780"/>
    <w:rsid w:val="00D72DDA"/>
    <w:rsid w:val="00D848C5"/>
    <w:rsid w:val="00D90034"/>
    <w:rsid w:val="00D92206"/>
    <w:rsid w:val="00D9487C"/>
    <w:rsid w:val="00D959A3"/>
    <w:rsid w:val="00D9637A"/>
    <w:rsid w:val="00DA1CC6"/>
    <w:rsid w:val="00DA1CDD"/>
    <w:rsid w:val="00DA6C54"/>
    <w:rsid w:val="00DA75F2"/>
    <w:rsid w:val="00DB0596"/>
    <w:rsid w:val="00DB0DA4"/>
    <w:rsid w:val="00DB3EDF"/>
    <w:rsid w:val="00DC1CC0"/>
    <w:rsid w:val="00DC1F52"/>
    <w:rsid w:val="00DC27A5"/>
    <w:rsid w:val="00DD0F98"/>
    <w:rsid w:val="00DD2CDD"/>
    <w:rsid w:val="00DD4BEF"/>
    <w:rsid w:val="00DD511B"/>
    <w:rsid w:val="00DD541C"/>
    <w:rsid w:val="00DD72BC"/>
    <w:rsid w:val="00DE0501"/>
    <w:rsid w:val="00DE0F5A"/>
    <w:rsid w:val="00DE4132"/>
    <w:rsid w:val="00DE5201"/>
    <w:rsid w:val="00DF73BD"/>
    <w:rsid w:val="00E0051C"/>
    <w:rsid w:val="00E00A4C"/>
    <w:rsid w:val="00E05967"/>
    <w:rsid w:val="00E069A7"/>
    <w:rsid w:val="00E10D6C"/>
    <w:rsid w:val="00E12B38"/>
    <w:rsid w:val="00E211C5"/>
    <w:rsid w:val="00E2669D"/>
    <w:rsid w:val="00E427BD"/>
    <w:rsid w:val="00E53B97"/>
    <w:rsid w:val="00E72C3E"/>
    <w:rsid w:val="00E8064D"/>
    <w:rsid w:val="00E85157"/>
    <w:rsid w:val="00E879BF"/>
    <w:rsid w:val="00E93001"/>
    <w:rsid w:val="00E9417E"/>
    <w:rsid w:val="00E97F9C"/>
    <w:rsid w:val="00EA0910"/>
    <w:rsid w:val="00EA17A7"/>
    <w:rsid w:val="00EA37B3"/>
    <w:rsid w:val="00EA4BC1"/>
    <w:rsid w:val="00EB021F"/>
    <w:rsid w:val="00EC3D25"/>
    <w:rsid w:val="00EC4B57"/>
    <w:rsid w:val="00EC6277"/>
    <w:rsid w:val="00EC655F"/>
    <w:rsid w:val="00EC7AE7"/>
    <w:rsid w:val="00ED1810"/>
    <w:rsid w:val="00ED6521"/>
    <w:rsid w:val="00EE6A10"/>
    <w:rsid w:val="00EF0EF3"/>
    <w:rsid w:val="00EF1FE7"/>
    <w:rsid w:val="00EF248C"/>
    <w:rsid w:val="00EF2C4B"/>
    <w:rsid w:val="00EF3563"/>
    <w:rsid w:val="00EF510F"/>
    <w:rsid w:val="00F017F8"/>
    <w:rsid w:val="00F01A29"/>
    <w:rsid w:val="00F02323"/>
    <w:rsid w:val="00F02A2F"/>
    <w:rsid w:val="00F04880"/>
    <w:rsid w:val="00F04B22"/>
    <w:rsid w:val="00F06490"/>
    <w:rsid w:val="00F1262D"/>
    <w:rsid w:val="00F12826"/>
    <w:rsid w:val="00F12FE5"/>
    <w:rsid w:val="00F167DB"/>
    <w:rsid w:val="00F1776C"/>
    <w:rsid w:val="00F21B60"/>
    <w:rsid w:val="00F21C9C"/>
    <w:rsid w:val="00F222E9"/>
    <w:rsid w:val="00F24878"/>
    <w:rsid w:val="00F2725B"/>
    <w:rsid w:val="00F4106E"/>
    <w:rsid w:val="00F42AA4"/>
    <w:rsid w:val="00F42E1B"/>
    <w:rsid w:val="00F55B89"/>
    <w:rsid w:val="00F55E7A"/>
    <w:rsid w:val="00F56AA1"/>
    <w:rsid w:val="00F56F38"/>
    <w:rsid w:val="00F643B7"/>
    <w:rsid w:val="00F64C6F"/>
    <w:rsid w:val="00F6544C"/>
    <w:rsid w:val="00F71537"/>
    <w:rsid w:val="00F73F0F"/>
    <w:rsid w:val="00F76D3F"/>
    <w:rsid w:val="00F7767E"/>
    <w:rsid w:val="00F84FB9"/>
    <w:rsid w:val="00F87DA6"/>
    <w:rsid w:val="00F87FD6"/>
    <w:rsid w:val="00F90221"/>
    <w:rsid w:val="00F941DB"/>
    <w:rsid w:val="00F947B5"/>
    <w:rsid w:val="00F95BA3"/>
    <w:rsid w:val="00F95FB0"/>
    <w:rsid w:val="00FA3F50"/>
    <w:rsid w:val="00FA6180"/>
    <w:rsid w:val="00FA78B3"/>
    <w:rsid w:val="00FB7506"/>
    <w:rsid w:val="00FC2111"/>
    <w:rsid w:val="00FC7CA8"/>
    <w:rsid w:val="00FD1335"/>
    <w:rsid w:val="00FD3918"/>
    <w:rsid w:val="00FD4AAB"/>
    <w:rsid w:val="00FE1F25"/>
    <w:rsid w:val="00FE4A62"/>
    <w:rsid w:val="00FF21A3"/>
    <w:rsid w:val="00FF447D"/>
    <w:rsid w:val="00FF4C5D"/>
    <w:rsid w:val="00FF6C4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710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List 5" w:uiPriority="0"/>
    <w:lsdException w:name="Title" w:semiHidden="0" w:uiPriority="0" w:unhideWhenUsed="0" w:qFormat="1"/>
    <w:lsdException w:name="Default Paragraph Font" w:uiPriority="1"/>
    <w:lsdException w:name="Subtitle" w:semiHidden="0" w:uiPriority="11" w:unhideWhenUsed="0" w:qFormat="1"/>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691F"/>
  </w:style>
  <w:style w:type="paragraph" w:styleId="1">
    <w:name w:val="heading 1"/>
    <w:basedOn w:val="a"/>
    <w:next w:val="a"/>
    <w:link w:val="10"/>
    <w:uiPriority w:val="9"/>
    <w:qFormat/>
    <w:rsid w:val="00DC27A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semiHidden/>
    <w:unhideWhenUsed/>
    <w:qFormat/>
    <w:rsid w:val="00993BE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link w:val="30"/>
    <w:uiPriority w:val="9"/>
    <w:qFormat/>
    <w:rsid w:val="00D064B6"/>
    <w:pPr>
      <w:spacing w:before="100" w:beforeAutospacing="1" w:after="100" w:afterAutospacing="1" w:line="240" w:lineRule="auto"/>
      <w:outlineLvl w:val="2"/>
    </w:pPr>
    <w:rPr>
      <w:rFonts w:ascii="Times New Roman" w:eastAsia="Times New Roman" w:hAnsi="Times New Roman" w:cs="Times New Roman"/>
      <w:b/>
      <w:bCs/>
      <w:sz w:val="27"/>
      <w:szCs w:val="27"/>
    </w:rPr>
  </w:style>
  <w:style w:type="paragraph" w:styleId="5">
    <w:name w:val="heading 5"/>
    <w:basedOn w:val="a"/>
    <w:next w:val="a"/>
    <w:link w:val="50"/>
    <w:qFormat/>
    <w:rsid w:val="00D0288D"/>
    <w:pPr>
      <w:spacing w:before="240" w:after="60" w:line="240" w:lineRule="auto"/>
      <w:outlineLvl w:val="4"/>
    </w:pPr>
    <w:rPr>
      <w:rFonts w:ascii="Times New Roman" w:eastAsia="Times New Roman" w:hAnsi="Times New Roman"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257E6"/>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257E6"/>
    <w:rPr>
      <w:rFonts w:ascii="Tahoma" w:hAnsi="Tahoma" w:cs="Tahoma"/>
      <w:sz w:val="16"/>
      <w:szCs w:val="16"/>
    </w:rPr>
  </w:style>
  <w:style w:type="paragraph" w:styleId="a5">
    <w:name w:val="Normal (Web)"/>
    <w:basedOn w:val="a"/>
    <w:uiPriority w:val="99"/>
    <w:rsid w:val="001F706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30">
    <w:name w:val="Font Style30"/>
    <w:uiPriority w:val="99"/>
    <w:rsid w:val="001F706B"/>
    <w:rPr>
      <w:rFonts w:ascii="Arial" w:hAnsi="Arial" w:cs="Arial"/>
      <w:sz w:val="20"/>
      <w:szCs w:val="20"/>
    </w:rPr>
  </w:style>
  <w:style w:type="paragraph" w:styleId="a6">
    <w:name w:val="List Paragraph"/>
    <w:basedOn w:val="a"/>
    <w:uiPriority w:val="34"/>
    <w:qFormat/>
    <w:rsid w:val="00014AEC"/>
    <w:pPr>
      <w:ind w:left="720"/>
      <w:contextualSpacing/>
    </w:pPr>
  </w:style>
  <w:style w:type="character" w:styleId="a7">
    <w:name w:val="Emphasis"/>
    <w:basedOn w:val="a0"/>
    <w:uiPriority w:val="20"/>
    <w:qFormat/>
    <w:rsid w:val="0013369E"/>
    <w:rPr>
      <w:i/>
      <w:iCs/>
    </w:rPr>
  </w:style>
  <w:style w:type="character" w:styleId="a8">
    <w:name w:val="Strong"/>
    <w:basedOn w:val="a0"/>
    <w:uiPriority w:val="22"/>
    <w:qFormat/>
    <w:rsid w:val="0013369E"/>
    <w:rPr>
      <w:b/>
      <w:bCs/>
    </w:rPr>
  </w:style>
  <w:style w:type="character" w:customStyle="1" w:styleId="30">
    <w:name w:val="Заголовок 3 Знак"/>
    <w:basedOn w:val="a0"/>
    <w:link w:val="3"/>
    <w:uiPriority w:val="9"/>
    <w:rsid w:val="00D064B6"/>
    <w:rPr>
      <w:rFonts w:ascii="Times New Roman" w:eastAsia="Times New Roman" w:hAnsi="Times New Roman" w:cs="Times New Roman"/>
      <w:b/>
      <w:bCs/>
      <w:sz w:val="27"/>
      <w:szCs w:val="27"/>
    </w:rPr>
  </w:style>
  <w:style w:type="character" w:customStyle="1" w:styleId="hl">
    <w:name w:val="hl"/>
    <w:basedOn w:val="a0"/>
    <w:rsid w:val="003D0CB4"/>
  </w:style>
  <w:style w:type="character" w:styleId="a9">
    <w:name w:val="Hyperlink"/>
    <w:basedOn w:val="a0"/>
    <w:uiPriority w:val="99"/>
    <w:unhideWhenUsed/>
    <w:rsid w:val="003D0CB4"/>
    <w:rPr>
      <w:color w:val="0000FF"/>
      <w:u w:val="single"/>
    </w:rPr>
  </w:style>
  <w:style w:type="paragraph" w:customStyle="1" w:styleId="fr3">
    <w:name w:val="fr3"/>
    <w:basedOn w:val="a"/>
    <w:rsid w:val="003D282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aa">
    <w:name w:val="Знак Знак Знак"/>
    <w:basedOn w:val="a"/>
    <w:rsid w:val="00C85B52"/>
    <w:pPr>
      <w:spacing w:after="160" w:line="240" w:lineRule="exact"/>
    </w:pPr>
    <w:rPr>
      <w:rFonts w:ascii="Verdana" w:eastAsia="Times New Roman" w:hAnsi="Verdana" w:cs="Times New Roman"/>
      <w:sz w:val="20"/>
      <w:szCs w:val="20"/>
      <w:lang w:val="en-US" w:eastAsia="en-US"/>
    </w:rPr>
  </w:style>
  <w:style w:type="paragraph" w:styleId="ab">
    <w:name w:val="footnote text"/>
    <w:basedOn w:val="a"/>
    <w:link w:val="ac"/>
    <w:semiHidden/>
    <w:unhideWhenUsed/>
    <w:rsid w:val="00C85B52"/>
    <w:rPr>
      <w:rFonts w:ascii="Calibri" w:eastAsia="Calibri" w:hAnsi="Calibri" w:cs="Times New Roman"/>
      <w:sz w:val="20"/>
      <w:szCs w:val="20"/>
      <w:lang w:eastAsia="en-US"/>
    </w:rPr>
  </w:style>
  <w:style w:type="character" w:customStyle="1" w:styleId="ac">
    <w:name w:val="Текст сноски Знак"/>
    <w:basedOn w:val="a0"/>
    <w:link w:val="ab"/>
    <w:semiHidden/>
    <w:rsid w:val="00C85B52"/>
    <w:rPr>
      <w:rFonts w:ascii="Calibri" w:eastAsia="Calibri" w:hAnsi="Calibri" w:cs="Times New Roman"/>
      <w:sz w:val="20"/>
      <w:szCs w:val="20"/>
      <w:lang w:eastAsia="en-US"/>
    </w:rPr>
  </w:style>
  <w:style w:type="character" w:customStyle="1" w:styleId="10">
    <w:name w:val="Заголовок 1 Знак"/>
    <w:basedOn w:val="a0"/>
    <w:link w:val="1"/>
    <w:uiPriority w:val="9"/>
    <w:rsid w:val="00DC27A5"/>
    <w:rPr>
      <w:rFonts w:asciiTheme="majorHAnsi" w:eastAsiaTheme="majorEastAsia" w:hAnsiTheme="majorHAnsi" w:cstheme="majorBidi"/>
      <w:b/>
      <w:bCs/>
      <w:color w:val="365F91" w:themeColor="accent1" w:themeShade="BF"/>
      <w:sz w:val="28"/>
      <w:szCs w:val="28"/>
    </w:rPr>
  </w:style>
  <w:style w:type="character" w:styleId="ad">
    <w:name w:val="footnote reference"/>
    <w:basedOn w:val="a0"/>
    <w:semiHidden/>
    <w:rsid w:val="00DC27A5"/>
    <w:rPr>
      <w:vertAlign w:val="superscript"/>
    </w:rPr>
  </w:style>
  <w:style w:type="character" w:customStyle="1" w:styleId="50">
    <w:name w:val="Заголовок 5 Знак"/>
    <w:basedOn w:val="a0"/>
    <w:link w:val="5"/>
    <w:rsid w:val="00D0288D"/>
    <w:rPr>
      <w:rFonts w:ascii="Times New Roman" w:eastAsia="Times New Roman" w:hAnsi="Times New Roman" w:cs="Times New Roman"/>
      <w:b/>
      <w:bCs/>
      <w:i/>
      <w:iCs/>
      <w:sz w:val="26"/>
      <w:szCs w:val="26"/>
    </w:rPr>
  </w:style>
  <w:style w:type="paragraph" w:styleId="ae">
    <w:name w:val="Title"/>
    <w:basedOn w:val="a"/>
    <w:link w:val="af"/>
    <w:qFormat/>
    <w:rsid w:val="00D0288D"/>
    <w:pPr>
      <w:spacing w:after="0" w:line="240" w:lineRule="auto"/>
      <w:jc w:val="center"/>
    </w:pPr>
    <w:rPr>
      <w:rFonts w:ascii="Times New Roman" w:eastAsia="Times New Roman" w:hAnsi="Times New Roman" w:cs="Times New Roman"/>
      <w:sz w:val="28"/>
      <w:szCs w:val="28"/>
    </w:rPr>
  </w:style>
  <w:style w:type="character" w:customStyle="1" w:styleId="af">
    <w:name w:val="Название Знак"/>
    <w:basedOn w:val="a0"/>
    <w:link w:val="ae"/>
    <w:rsid w:val="00D0288D"/>
    <w:rPr>
      <w:rFonts w:ascii="Times New Roman" w:eastAsia="Times New Roman" w:hAnsi="Times New Roman" w:cs="Times New Roman"/>
      <w:sz w:val="28"/>
      <w:szCs w:val="28"/>
    </w:rPr>
  </w:style>
  <w:style w:type="paragraph" w:styleId="51">
    <w:name w:val="List 5"/>
    <w:basedOn w:val="a"/>
    <w:rsid w:val="00D0288D"/>
    <w:pPr>
      <w:spacing w:after="0" w:line="240" w:lineRule="auto"/>
      <w:ind w:left="1415" w:hanging="283"/>
    </w:pPr>
    <w:rPr>
      <w:rFonts w:ascii="Times New R Kaz" w:eastAsia="Times New Roman" w:hAnsi="Times New R Kaz" w:cs="Times New Roman"/>
      <w:color w:val="000000"/>
      <w:sz w:val="28"/>
      <w:szCs w:val="20"/>
    </w:rPr>
  </w:style>
  <w:style w:type="paragraph" w:styleId="HTML">
    <w:name w:val="HTML Preformatted"/>
    <w:basedOn w:val="a"/>
    <w:link w:val="HTML0"/>
    <w:uiPriority w:val="99"/>
    <w:unhideWhenUsed/>
    <w:rsid w:val="00D0288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rsid w:val="00D0288D"/>
    <w:rPr>
      <w:rFonts w:ascii="Courier New" w:eastAsia="Times New Roman" w:hAnsi="Courier New" w:cs="Courier New"/>
      <w:sz w:val="20"/>
      <w:szCs w:val="20"/>
    </w:rPr>
  </w:style>
  <w:style w:type="paragraph" w:styleId="21">
    <w:name w:val="Body Text Indent 2"/>
    <w:basedOn w:val="a"/>
    <w:link w:val="22"/>
    <w:semiHidden/>
    <w:rsid w:val="003375F1"/>
    <w:pPr>
      <w:spacing w:after="0" w:line="360" w:lineRule="exact"/>
      <w:ind w:firstLine="720"/>
      <w:jc w:val="both"/>
    </w:pPr>
    <w:rPr>
      <w:rFonts w:ascii="Times New Roman" w:eastAsia="Times New Roman" w:hAnsi="Times New Roman" w:cs="Times New Roman"/>
      <w:sz w:val="28"/>
      <w:szCs w:val="20"/>
    </w:rPr>
  </w:style>
  <w:style w:type="character" w:customStyle="1" w:styleId="22">
    <w:name w:val="Основной текст с отступом 2 Знак"/>
    <w:basedOn w:val="a0"/>
    <w:link w:val="21"/>
    <w:semiHidden/>
    <w:rsid w:val="003375F1"/>
    <w:rPr>
      <w:rFonts w:ascii="Times New Roman" w:eastAsia="Times New Roman" w:hAnsi="Times New Roman" w:cs="Times New Roman"/>
      <w:sz w:val="28"/>
      <w:szCs w:val="20"/>
    </w:rPr>
  </w:style>
  <w:style w:type="paragraph" w:styleId="31">
    <w:name w:val="Body Text Indent 3"/>
    <w:basedOn w:val="a"/>
    <w:link w:val="32"/>
    <w:semiHidden/>
    <w:rsid w:val="003375F1"/>
    <w:pPr>
      <w:spacing w:after="0" w:line="240" w:lineRule="auto"/>
      <w:ind w:firstLine="720"/>
      <w:jc w:val="both"/>
    </w:pPr>
    <w:rPr>
      <w:rFonts w:ascii="Times New Roman" w:eastAsia="Times New Roman" w:hAnsi="Times New Roman" w:cs="Times New Roman"/>
      <w:sz w:val="28"/>
      <w:szCs w:val="20"/>
    </w:rPr>
  </w:style>
  <w:style w:type="character" w:customStyle="1" w:styleId="32">
    <w:name w:val="Основной текст с отступом 3 Знак"/>
    <w:basedOn w:val="a0"/>
    <w:link w:val="31"/>
    <w:semiHidden/>
    <w:rsid w:val="003375F1"/>
    <w:rPr>
      <w:rFonts w:ascii="Times New Roman" w:eastAsia="Times New Roman" w:hAnsi="Times New Roman" w:cs="Times New Roman"/>
      <w:sz w:val="28"/>
      <w:szCs w:val="20"/>
    </w:rPr>
  </w:style>
  <w:style w:type="paragraph" w:customStyle="1" w:styleId="11">
    <w:name w:val="Обычный1"/>
    <w:rsid w:val="003375F1"/>
    <w:pPr>
      <w:widowControl w:val="0"/>
      <w:spacing w:after="0" w:line="240" w:lineRule="auto"/>
    </w:pPr>
    <w:rPr>
      <w:rFonts w:ascii="Arial" w:eastAsia="Times New Roman" w:hAnsi="Arial" w:cs="Times New Roman"/>
      <w:snapToGrid w:val="0"/>
      <w:sz w:val="20"/>
      <w:szCs w:val="20"/>
    </w:rPr>
  </w:style>
  <w:style w:type="character" w:customStyle="1" w:styleId="badge">
    <w:name w:val="badge"/>
    <w:basedOn w:val="a0"/>
    <w:rsid w:val="00DD0F98"/>
  </w:style>
  <w:style w:type="paragraph" w:customStyle="1" w:styleId="c8">
    <w:name w:val="c8"/>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5">
    <w:name w:val="c5"/>
    <w:basedOn w:val="a0"/>
    <w:rsid w:val="00C41EC5"/>
  </w:style>
  <w:style w:type="paragraph" w:customStyle="1" w:styleId="c11">
    <w:name w:val="c11"/>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4">
    <w:name w:val="c4"/>
    <w:basedOn w:val="a0"/>
    <w:rsid w:val="00C41EC5"/>
  </w:style>
  <w:style w:type="paragraph" w:customStyle="1" w:styleId="c22">
    <w:name w:val="c22"/>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0">
    <w:name w:val="c0"/>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2">
    <w:name w:val="c12"/>
    <w:basedOn w:val="a0"/>
    <w:rsid w:val="00C41EC5"/>
  </w:style>
  <w:style w:type="character" w:customStyle="1" w:styleId="c1">
    <w:name w:val="c1"/>
    <w:basedOn w:val="a0"/>
    <w:rsid w:val="00C41EC5"/>
  </w:style>
  <w:style w:type="paragraph" w:customStyle="1" w:styleId="c13">
    <w:name w:val="c13"/>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c6">
    <w:name w:val="c6"/>
    <w:basedOn w:val="a"/>
    <w:rsid w:val="00C41EC5"/>
    <w:pPr>
      <w:spacing w:before="100" w:beforeAutospacing="1" w:after="100" w:afterAutospacing="1" w:line="240" w:lineRule="auto"/>
    </w:pPr>
    <w:rPr>
      <w:rFonts w:ascii="Times New Roman" w:eastAsia="Times New Roman" w:hAnsi="Times New Roman" w:cs="Times New Roman"/>
      <w:sz w:val="24"/>
      <w:szCs w:val="24"/>
    </w:rPr>
  </w:style>
  <w:style w:type="paragraph" w:styleId="af0">
    <w:name w:val="No Spacing"/>
    <w:uiPriority w:val="1"/>
    <w:qFormat/>
    <w:rsid w:val="001116CD"/>
    <w:pPr>
      <w:spacing w:after="0" w:line="240" w:lineRule="auto"/>
    </w:pPr>
  </w:style>
  <w:style w:type="table" w:styleId="af1">
    <w:name w:val="Table Grid"/>
    <w:basedOn w:val="a1"/>
    <w:uiPriority w:val="39"/>
    <w:rsid w:val="00035202"/>
    <w:pPr>
      <w:spacing w:after="0" w:line="240" w:lineRule="auto"/>
      <w:ind w:left="85" w:right="539"/>
    </w:pPr>
    <w:rPr>
      <w:rFonts w:eastAsiaTheme="minorHAnsi"/>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2">
    <w:name w:val="header"/>
    <w:basedOn w:val="a"/>
    <w:link w:val="af3"/>
    <w:uiPriority w:val="99"/>
    <w:semiHidden/>
    <w:unhideWhenUsed/>
    <w:rsid w:val="00642D87"/>
    <w:pPr>
      <w:tabs>
        <w:tab w:val="center" w:pos="4677"/>
        <w:tab w:val="right" w:pos="9355"/>
      </w:tabs>
      <w:spacing w:after="0" w:line="240" w:lineRule="auto"/>
    </w:pPr>
  </w:style>
  <w:style w:type="character" w:customStyle="1" w:styleId="af3">
    <w:name w:val="Верхний колонтитул Знак"/>
    <w:basedOn w:val="a0"/>
    <w:link w:val="af2"/>
    <w:uiPriority w:val="99"/>
    <w:semiHidden/>
    <w:rsid w:val="00642D87"/>
  </w:style>
  <w:style w:type="paragraph" w:styleId="af4">
    <w:name w:val="footer"/>
    <w:basedOn w:val="a"/>
    <w:link w:val="af5"/>
    <w:uiPriority w:val="99"/>
    <w:unhideWhenUsed/>
    <w:rsid w:val="00642D87"/>
    <w:pPr>
      <w:tabs>
        <w:tab w:val="center" w:pos="4677"/>
        <w:tab w:val="right" w:pos="9355"/>
      </w:tabs>
      <w:spacing w:after="0" w:line="240" w:lineRule="auto"/>
    </w:pPr>
  </w:style>
  <w:style w:type="character" w:customStyle="1" w:styleId="af5">
    <w:name w:val="Нижний колонтитул Знак"/>
    <w:basedOn w:val="a0"/>
    <w:link w:val="af4"/>
    <w:uiPriority w:val="99"/>
    <w:rsid w:val="00642D87"/>
  </w:style>
  <w:style w:type="paragraph" w:customStyle="1" w:styleId="c14">
    <w:name w:val="c14"/>
    <w:basedOn w:val="a"/>
    <w:rsid w:val="0068051B"/>
    <w:pPr>
      <w:spacing w:before="100" w:beforeAutospacing="1" w:after="100" w:afterAutospacing="1" w:line="240" w:lineRule="auto"/>
    </w:pPr>
    <w:rPr>
      <w:rFonts w:ascii="Times New Roman" w:eastAsia="Times New Roman" w:hAnsi="Times New Roman" w:cs="Times New Roman"/>
      <w:sz w:val="24"/>
      <w:szCs w:val="24"/>
    </w:rPr>
  </w:style>
  <w:style w:type="paragraph" w:styleId="af6">
    <w:name w:val="Body Text"/>
    <w:basedOn w:val="a"/>
    <w:link w:val="af7"/>
    <w:uiPriority w:val="99"/>
    <w:semiHidden/>
    <w:unhideWhenUsed/>
    <w:rsid w:val="00057A17"/>
    <w:pPr>
      <w:spacing w:after="120"/>
    </w:pPr>
  </w:style>
  <w:style w:type="character" w:customStyle="1" w:styleId="af7">
    <w:name w:val="Основной текст Знак"/>
    <w:basedOn w:val="a0"/>
    <w:link w:val="af6"/>
    <w:uiPriority w:val="99"/>
    <w:semiHidden/>
    <w:rsid w:val="00057A17"/>
  </w:style>
  <w:style w:type="character" w:customStyle="1" w:styleId="20">
    <w:name w:val="Заголовок 2 Знак"/>
    <w:basedOn w:val="a0"/>
    <w:link w:val="2"/>
    <w:uiPriority w:val="9"/>
    <w:semiHidden/>
    <w:rsid w:val="00993BE2"/>
    <w:rPr>
      <w:rFonts w:asciiTheme="majorHAnsi" w:eastAsiaTheme="majorEastAsia" w:hAnsiTheme="majorHAnsi" w:cstheme="majorBidi"/>
      <w:b/>
      <w:bCs/>
      <w:color w:val="4F81BD" w:themeColor="accent1"/>
      <w:sz w:val="26"/>
      <w:szCs w:val="26"/>
    </w:rPr>
  </w:style>
  <w:style w:type="character" w:styleId="af8">
    <w:name w:val="Placeholder Text"/>
    <w:basedOn w:val="a0"/>
    <w:uiPriority w:val="99"/>
    <w:semiHidden/>
    <w:rsid w:val="009339DC"/>
    <w:rPr>
      <w:color w:val="808080"/>
    </w:rPr>
  </w:style>
  <w:style w:type="character" w:customStyle="1" w:styleId="FontStyle88">
    <w:name w:val="Font Style88"/>
    <w:uiPriority w:val="99"/>
    <w:rsid w:val="003B607D"/>
    <w:rPr>
      <w:rFonts w:ascii="Times New Roman" w:hAnsi="Times New Roman" w:cs="Times New Roman"/>
      <w:b/>
      <w:bCs/>
      <w:sz w:val="16"/>
      <w:szCs w:val="16"/>
    </w:rPr>
  </w:style>
  <w:style w:type="character" w:customStyle="1" w:styleId="y2iqfc">
    <w:name w:val="y2iqfc"/>
    <w:basedOn w:val="a0"/>
    <w:rsid w:val="008965C8"/>
  </w:style>
</w:styles>
</file>

<file path=word/webSettings.xml><?xml version="1.0" encoding="utf-8"?>
<w:webSettings xmlns:r="http://schemas.openxmlformats.org/officeDocument/2006/relationships" xmlns:w="http://schemas.openxmlformats.org/wordprocessingml/2006/main">
  <w:divs>
    <w:div w:id="65303431">
      <w:bodyDiv w:val="1"/>
      <w:marLeft w:val="0"/>
      <w:marRight w:val="0"/>
      <w:marTop w:val="0"/>
      <w:marBottom w:val="0"/>
      <w:divBdr>
        <w:top w:val="none" w:sz="0" w:space="0" w:color="auto"/>
        <w:left w:val="none" w:sz="0" w:space="0" w:color="auto"/>
        <w:bottom w:val="none" w:sz="0" w:space="0" w:color="auto"/>
        <w:right w:val="none" w:sz="0" w:space="0" w:color="auto"/>
      </w:divBdr>
    </w:div>
    <w:div w:id="143667618">
      <w:bodyDiv w:val="1"/>
      <w:marLeft w:val="0"/>
      <w:marRight w:val="0"/>
      <w:marTop w:val="0"/>
      <w:marBottom w:val="0"/>
      <w:divBdr>
        <w:top w:val="none" w:sz="0" w:space="0" w:color="auto"/>
        <w:left w:val="none" w:sz="0" w:space="0" w:color="auto"/>
        <w:bottom w:val="none" w:sz="0" w:space="0" w:color="auto"/>
        <w:right w:val="none" w:sz="0" w:space="0" w:color="auto"/>
      </w:divBdr>
    </w:div>
    <w:div w:id="152071900">
      <w:bodyDiv w:val="1"/>
      <w:marLeft w:val="0"/>
      <w:marRight w:val="0"/>
      <w:marTop w:val="0"/>
      <w:marBottom w:val="0"/>
      <w:divBdr>
        <w:top w:val="none" w:sz="0" w:space="0" w:color="auto"/>
        <w:left w:val="none" w:sz="0" w:space="0" w:color="auto"/>
        <w:bottom w:val="none" w:sz="0" w:space="0" w:color="auto"/>
        <w:right w:val="none" w:sz="0" w:space="0" w:color="auto"/>
      </w:divBdr>
    </w:div>
    <w:div w:id="168716885">
      <w:bodyDiv w:val="1"/>
      <w:marLeft w:val="0"/>
      <w:marRight w:val="0"/>
      <w:marTop w:val="0"/>
      <w:marBottom w:val="0"/>
      <w:divBdr>
        <w:top w:val="none" w:sz="0" w:space="0" w:color="auto"/>
        <w:left w:val="none" w:sz="0" w:space="0" w:color="auto"/>
        <w:bottom w:val="none" w:sz="0" w:space="0" w:color="auto"/>
        <w:right w:val="none" w:sz="0" w:space="0" w:color="auto"/>
      </w:divBdr>
    </w:div>
    <w:div w:id="228730398">
      <w:bodyDiv w:val="1"/>
      <w:marLeft w:val="0"/>
      <w:marRight w:val="0"/>
      <w:marTop w:val="0"/>
      <w:marBottom w:val="0"/>
      <w:divBdr>
        <w:top w:val="none" w:sz="0" w:space="0" w:color="auto"/>
        <w:left w:val="none" w:sz="0" w:space="0" w:color="auto"/>
        <w:bottom w:val="none" w:sz="0" w:space="0" w:color="auto"/>
        <w:right w:val="none" w:sz="0" w:space="0" w:color="auto"/>
      </w:divBdr>
    </w:div>
    <w:div w:id="230700976">
      <w:bodyDiv w:val="1"/>
      <w:marLeft w:val="0"/>
      <w:marRight w:val="0"/>
      <w:marTop w:val="0"/>
      <w:marBottom w:val="0"/>
      <w:divBdr>
        <w:top w:val="none" w:sz="0" w:space="0" w:color="auto"/>
        <w:left w:val="none" w:sz="0" w:space="0" w:color="auto"/>
        <w:bottom w:val="none" w:sz="0" w:space="0" w:color="auto"/>
        <w:right w:val="none" w:sz="0" w:space="0" w:color="auto"/>
      </w:divBdr>
    </w:div>
    <w:div w:id="242228913">
      <w:bodyDiv w:val="1"/>
      <w:marLeft w:val="0"/>
      <w:marRight w:val="0"/>
      <w:marTop w:val="0"/>
      <w:marBottom w:val="0"/>
      <w:divBdr>
        <w:top w:val="none" w:sz="0" w:space="0" w:color="auto"/>
        <w:left w:val="none" w:sz="0" w:space="0" w:color="auto"/>
        <w:bottom w:val="none" w:sz="0" w:space="0" w:color="auto"/>
        <w:right w:val="none" w:sz="0" w:space="0" w:color="auto"/>
      </w:divBdr>
    </w:div>
    <w:div w:id="336856020">
      <w:bodyDiv w:val="1"/>
      <w:marLeft w:val="0"/>
      <w:marRight w:val="0"/>
      <w:marTop w:val="0"/>
      <w:marBottom w:val="0"/>
      <w:divBdr>
        <w:top w:val="none" w:sz="0" w:space="0" w:color="auto"/>
        <w:left w:val="none" w:sz="0" w:space="0" w:color="auto"/>
        <w:bottom w:val="none" w:sz="0" w:space="0" w:color="auto"/>
        <w:right w:val="none" w:sz="0" w:space="0" w:color="auto"/>
      </w:divBdr>
    </w:div>
    <w:div w:id="373313786">
      <w:bodyDiv w:val="1"/>
      <w:marLeft w:val="0"/>
      <w:marRight w:val="0"/>
      <w:marTop w:val="0"/>
      <w:marBottom w:val="0"/>
      <w:divBdr>
        <w:top w:val="none" w:sz="0" w:space="0" w:color="auto"/>
        <w:left w:val="none" w:sz="0" w:space="0" w:color="auto"/>
        <w:bottom w:val="none" w:sz="0" w:space="0" w:color="auto"/>
        <w:right w:val="none" w:sz="0" w:space="0" w:color="auto"/>
      </w:divBdr>
    </w:div>
    <w:div w:id="384568295">
      <w:bodyDiv w:val="1"/>
      <w:marLeft w:val="0"/>
      <w:marRight w:val="0"/>
      <w:marTop w:val="0"/>
      <w:marBottom w:val="0"/>
      <w:divBdr>
        <w:top w:val="none" w:sz="0" w:space="0" w:color="auto"/>
        <w:left w:val="none" w:sz="0" w:space="0" w:color="auto"/>
        <w:bottom w:val="none" w:sz="0" w:space="0" w:color="auto"/>
        <w:right w:val="none" w:sz="0" w:space="0" w:color="auto"/>
      </w:divBdr>
    </w:div>
    <w:div w:id="449587175">
      <w:bodyDiv w:val="1"/>
      <w:marLeft w:val="0"/>
      <w:marRight w:val="0"/>
      <w:marTop w:val="0"/>
      <w:marBottom w:val="0"/>
      <w:divBdr>
        <w:top w:val="none" w:sz="0" w:space="0" w:color="auto"/>
        <w:left w:val="none" w:sz="0" w:space="0" w:color="auto"/>
        <w:bottom w:val="none" w:sz="0" w:space="0" w:color="auto"/>
        <w:right w:val="none" w:sz="0" w:space="0" w:color="auto"/>
      </w:divBdr>
    </w:div>
    <w:div w:id="467673454">
      <w:bodyDiv w:val="1"/>
      <w:marLeft w:val="0"/>
      <w:marRight w:val="0"/>
      <w:marTop w:val="0"/>
      <w:marBottom w:val="0"/>
      <w:divBdr>
        <w:top w:val="none" w:sz="0" w:space="0" w:color="auto"/>
        <w:left w:val="none" w:sz="0" w:space="0" w:color="auto"/>
        <w:bottom w:val="none" w:sz="0" w:space="0" w:color="auto"/>
        <w:right w:val="none" w:sz="0" w:space="0" w:color="auto"/>
      </w:divBdr>
    </w:div>
    <w:div w:id="470028082">
      <w:bodyDiv w:val="1"/>
      <w:marLeft w:val="0"/>
      <w:marRight w:val="0"/>
      <w:marTop w:val="0"/>
      <w:marBottom w:val="0"/>
      <w:divBdr>
        <w:top w:val="none" w:sz="0" w:space="0" w:color="auto"/>
        <w:left w:val="none" w:sz="0" w:space="0" w:color="auto"/>
        <w:bottom w:val="none" w:sz="0" w:space="0" w:color="auto"/>
        <w:right w:val="none" w:sz="0" w:space="0" w:color="auto"/>
      </w:divBdr>
    </w:div>
    <w:div w:id="479686941">
      <w:bodyDiv w:val="1"/>
      <w:marLeft w:val="0"/>
      <w:marRight w:val="0"/>
      <w:marTop w:val="0"/>
      <w:marBottom w:val="0"/>
      <w:divBdr>
        <w:top w:val="none" w:sz="0" w:space="0" w:color="auto"/>
        <w:left w:val="none" w:sz="0" w:space="0" w:color="auto"/>
        <w:bottom w:val="none" w:sz="0" w:space="0" w:color="auto"/>
        <w:right w:val="none" w:sz="0" w:space="0" w:color="auto"/>
      </w:divBdr>
    </w:div>
    <w:div w:id="489253912">
      <w:bodyDiv w:val="1"/>
      <w:marLeft w:val="0"/>
      <w:marRight w:val="0"/>
      <w:marTop w:val="0"/>
      <w:marBottom w:val="0"/>
      <w:divBdr>
        <w:top w:val="none" w:sz="0" w:space="0" w:color="auto"/>
        <w:left w:val="none" w:sz="0" w:space="0" w:color="auto"/>
        <w:bottom w:val="none" w:sz="0" w:space="0" w:color="auto"/>
        <w:right w:val="none" w:sz="0" w:space="0" w:color="auto"/>
      </w:divBdr>
    </w:div>
    <w:div w:id="522282014">
      <w:bodyDiv w:val="1"/>
      <w:marLeft w:val="0"/>
      <w:marRight w:val="0"/>
      <w:marTop w:val="0"/>
      <w:marBottom w:val="0"/>
      <w:divBdr>
        <w:top w:val="none" w:sz="0" w:space="0" w:color="auto"/>
        <w:left w:val="none" w:sz="0" w:space="0" w:color="auto"/>
        <w:bottom w:val="none" w:sz="0" w:space="0" w:color="auto"/>
        <w:right w:val="none" w:sz="0" w:space="0" w:color="auto"/>
      </w:divBdr>
    </w:div>
    <w:div w:id="552889035">
      <w:bodyDiv w:val="1"/>
      <w:marLeft w:val="0"/>
      <w:marRight w:val="0"/>
      <w:marTop w:val="0"/>
      <w:marBottom w:val="0"/>
      <w:divBdr>
        <w:top w:val="none" w:sz="0" w:space="0" w:color="auto"/>
        <w:left w:val="none" w:sz="0" w:space="0" w:color="auto"/>
        <w:bottom w:val="none" w:sz="0" w:space="0" w:color="auto"/>
        <w:right w:val="none" w:sz="0" w:space="0" w:color="auto"/>
      </w:divBdr>
    </w:div>
    <w:div w:id="560480054">
      <w:bodyDiv w:val="1"/>
      <w:marLeft w:val="0"/>
      <w:marRight w:val="0"/>
      <w:marTop w:val="0"/>
      <w:marBottom w:val="0"/>
      <w:divBdr>
        <w:top w:val="none" w:sz="0" w:space="0" w:color="auto"/>
        <w:left w:val="none" w:sz="0" w:space="0" w:color="auto"/>
        <w:bottom w:val="none" w:sz="0" w:space="0" w:color="auto"/>
        <w:right w:val="none" w:sz="0" w:space="0" w:color="auto"/>
      </w:divBdr>
    </w:div>
    <w:div w:id="568610610">
      <w:bodyDiv w:val="1"/>
      <w:marLeft w:val="0"/>
      <w:marRight w:val="0"/>
      <w:marTop w:val="0"/>
      <w:marBottom w:val="0"/>
      <w:divBdr>
        <w:top w:val="none" w:sz="0" w:space="0" w:color="auto"/>
        <w:left w:val="none" w:sz="0" w:space="0" w:color="auto"/>
        <w:bottom w:val="none" w:sz="0" w:space="0" w:color="auto"/>
        <w:right w:val="none" w:sz="0" w:space="0" w:color="auto"/>
      </w:divBdr>
    </w:div>
    <w:div w:id="637220242">
      <w:bodyDiv w:val="1"/>
      <w:marLeft w:val="0"/>
      <w:marRight w:val="0"/>
      <w:marTop w:val="0"/>
      <w:marBottom w:val="0"/>
      <w:divBdr>
        <w:top w:val="none" w:sz="0" w:space="0" w:color="auto"/>
        <w:left w:val="none" w:sz="0" w:space="0" w:color="auto"/>
        <w:bottom w:val="none" w:sz="0" w:space="0" w:color="auto"/>
        <w:right w:val="none" w:sz="0" w:space="0" w:color="auto"/>
      </w:divBdr>
    </w:div>
    <w:div w:id="754739744">
      <w:bodyDiv w:val="1"/>
      <w:marLeft w:val="0"/>
      <w:marRight w:val="0"/>
      <w:marTop w:val="0"/>
      <w:marBottom w:val="0"/>
      <w:divBdr>
        <w:top w:val="none" w:sz="0" w:space="0" w:color="auto"/>
        <w:left w:val="none" w:sz="0" w:space="0" w:color="auto"/>
        <w:bottom w:val="none" w:sz="0" w:space="0" w:color="auto"/>
        <w:right w:val="none" w:sz="0" w:space="0" w:color="auto"/>
      </w:divBdr>
    </w:div>
    <w:div w:id="841549773">
      <w:bodyDiv w:val="1"/>
      <w:marLeft w:val="0"/>
      <w:marRight w:val="0"/>
      <w:marTop w:val="0"/>
      <w:marBottom w:val="0"/>
      <w:divBdr>
        <w:top w:val="none" w:sz="0" w:space="0" w:color="auto"/>
        <w:left w:val="none" w:sz="0" w:space="0" w:color="auto"/>
        <w:bottom w:val="none" w:sz="0" w:space="0" w:color="auto"/>
        <w:right w:val="none" w:sz="0" w:space="0" w:color="auto"/>
      </w:divBdr>
    </w:div>
    <w:div w:id="910693968">
      <w:bodyDiv w:val="1"/>
      <w:marLeft w:val="0"/>
      <w:marRight w:val="0"/>
      <w:marTop w:val="0"/>
      <w:marBottom w:val="0"/>
      <w:divBdr>
        <w:top w:val="none" w:sz="0" w:space="0" w:color="auto"/>
        <w:left w:val="none" w:sz="0" w:space="0" w:color="auto"/>
        <w:bottom w:val="none" w:sz="0" w:space="0" w:color="auto"/>
        <w:right w:val="none" w:sz="0" w:space="0" w:color="auto"/>
      </w:divBdr>
    </w:div>
    <w:div w:id="923802438">
      <w:bodyDiv w:val="1"/>
      <w:marLeft w:val="0"/>
      <w:marRight w:val="0"/>
      <w:marTop w:val="0"/>
      <w:marBottom w:val="0"/>
      <w:divBdr>
        <w:top w:val="none" w:sz="0" w:space="0" w:color="auto"/>
        <w:left w:val="none" w:sz="0" w:space="0" w:color="auto"/>
        <w:bottom w:val="none" w:sz="0" w:space="0" w:color="auto"/>
        <w:right w:val="none" w:sz="0" w:space="0" w:color="auto"/>
      </w:divBdr>
    </w:div>
    <w:div w:id="943271665">
      <w:bodyDiv w:val="1"/>
      <w:marLeft w:val="0"/>
      <w:marRight w:val="0"/>
      <w:marTop w:val="0"/>
      <w:marBottom w:val="0"/>
      <w:divBdr>
        <w:top w:val="none" w:sz="0" w:space="0" w:color="auto"/>
        <w:left w:val="none" w:sz="0" w:space="0" w:color="auto"/>
        <w:bottom w:val="none" w:sz="0" w:space="0" w:color="auto"/>
        <w:right w:val="none" w:sz="0" w:space="0" w:color="auto"/>
      </w:divBdr>
    </w:div>
    <w:div w:id="960649713">
      <w:bodyDiv w:val="1"/>
      <w:marLeft w:val="0"/>
      <w:marRight w:val="0"/>
      <w:marTop w:val="0"/>
      <w:marBottom w:val="0"/>
      <w:divBdr>
        <w:top w:val="none" w:sz="0" w:space="0" w:color="auto"/>
        <w:left w:val="none" w:sz="0" w:space="0" w:color="auto"/>
        <w:bottom w:val="none" w:sz="0" w:space="0" w:color="auto"/>
        <w:right w:val="none" w:sz="0" w:space="0" w:color="auto"/>
      </w:divBdr>
    </w:div>
    <w:div w:id="966661630">
      <w:bodyDiv w:val="1"/>
      <w:marLeft w:val="0"/>
      <w:marRight w:val="0"/>
      <w:marTop w:val="0"/>
      <w:marBottom w:val="0"/>
      <w:divBdr>
        <w:top w:val="none" w:sz="0" w:space="0" w:color="auto"/>
        <w:left w:val="none" w:sz="0" w:space="0" w:color="auto"/>
        <w:bottom w:val="none" w:sz="0" w:space="0" w:color="auto"/>
        <w:right w:val="none" w:sz="0" w:space="0" w:color="auto"/>
      </w:divBdr>
    </w:div>
    <w:div w:id="967662969">
      <w:bodyDiv w:val="1"/>
      <w:marLeft w:val="0"/>
      <w:marRight w:val="0"/>
      <w:marTop w:val="0"/>
      <w:marBottom w:val="0"/>
      <w:divBdr>
        <w:top w:val="none" w:sz="0" w:space="0" w:color="auto"/>
        <w:left w:val="none" w:sz="0" w:space="0" w:color="auto"/>
        <w:bottom w:val="none" w:sz="0" w:space="0" w:color="auto"/>
        <w:right w:val="none" w:sz="0" w:space="0" w:color="auto"/>
      </w:divBdr>
    </w:div>
    <w:div w:id="968242772">
      <w:bodyDiv w:val="1"/>
      <w:marLeft w:val="0"/>
      <w:marRight w:val="0"/>
      <w:marTop w:val="0"/>
      <w:marBottom w:val="0"/>
      <w:divBdr>
        <w:top w:val="none" w:sz="0" w:space="0" w:color="auto"/>
        <w:left w:val="none" w:sz="0" w:space="0" w:color="auto"/>
        <w:bottom w:val="none" w:sz="0" w:space="0" w:color="auto"/>
        <w:right w:val="none" w:sz="0" w:space="0" w:color="auto"/>
      </w:divBdr>
    </w:div>
    <w:div w:id="981616169">
      <w:bodyDiv w:val="1"/>
      <w:marLeft w:val="0"/>
      <w:marRight w:val="0"/>
      <w:marTop w:val="0"/>
      <w:marBottom w:val="0"/>
      <w:divBdr>
        <w:top w:val="none" w:sz="0" w:space="0" w:color="auto"/>
        <w:left w:val="none" w:sz="0" w:space="0" w:color="auto"/>
        <w:bottom w:val="none" w:sz="0" w:space="0" w:color="auto"/>
        <w:right w:val="none" w:sz="0" w:space="0" w:color="auto"/>
      </w:divBdr>
    </w:div>
    <w:div w:id="1025909375">
      <w:bodyDiv w:val="1"/>
      <w:marLeft w:val="0"/>
      <w:marRight w:val="0"/>
      <w:marTop w:val="0"/>
      <w:marBottom w:val="0"/>
      <w:divBdr>
        <w:top w:val="none" w:sz="0" w:space="0" w:color="auto"/>
        <w:left w:val="none" w:sz="0" w:space="0" w:color="auto"/>
        <w:bottom w:val="none" w:sz="0" w:space="0" w:color="auto"/>
        <w:right w:val="none" w:sz="0" w:space="0" w:color="auto"/>
      </w:divBdr>
    </w:div>
    <w:div w:id="1042940395">
      <w:bodyDiv w:val="1"/>
      <w:marLeft w:val="0"/>
      <w:marRight w:val="0"/>
      <w:marTop w:val="0"/>
      <w:marBottom w:val="0"/>
      <w:divBdr>
        <w:top w:val="none" w:sz="0" w:space="0" w:color="auto"/>
        <w:left w:val="none" w:sz="0" w:space="0" w:color="auto"/>
        <w:bottom w:val="none" w:sz="0" w:space="0" w:color="auto"/>
        <w:right w:val="none" w:sz="0" w:space="0" w:color="auto"/>
      </w:divBdr>
    </w:div>
    <w:div w:id="1068964204">
      <w:bodyDiv w:val="1"/>
      <w:marLeft w:val="0"/>
      <w:marRight w:val="0"/>
      <w:marTop w:val="0"/>
      <w:marBottom w:val="0"/>
      <w:divBdr>
        <w:top w:val="none" w:sz="0" w:space="0" w:color="auto"/>
        <w:left w:val="none" w:sz="0" w:space="0" w:color="auto"/>
        <w:bottom w:val="none" w:sz="0" w:space="0" w:color="auto"/>
        <w:right w:val="none" w:sz="0" w:space="0" w:color="auto"/>
      </w:divBdr>
    </w:div>
    <w:div w:id="1095396231">
      <w:bodyDiv w:val="1"/>
      <w:marLeft w:val="0"/>
      <w:marRight w:val="0"/>
      <w:marTop w:val="0"/>
      <w:marBottom w:val="0"/>
      <w:divBdr>
        <w:top w:val="none" w:sz="0" w:space="0" w:color="auto"/>
        <w:left w:val="none" w:sz="0" w:space="0" w:color="auto"/>
        <w:bottom w:val="none" w:sz="0" w:space="0" w:color="auto"/>
        <w:right w:val="none" w:sz="0" w:space="0" w:color="auto"/>
      </w:divBdr>
    </w:div>
    <w:div w:id="1098326949">
      <w:bodyDiv w:val="1"/>
      <w:marLeft w:val="0"/>
      <w:marRight w:val="0"/>
      <w:marTop w:val="0"/>
      <w:marBottom w:val="0"/>
      <w:divBdr>
        <w:top w:val="none" w:sz="0" w:space="0" w:color="auto"/>
        <w:left w:val="none" w:sz="0" w:space="0" w:color="auto"/>
        <w:bottom w:val="none" w:sz="0" w:space="0" w:color="auto"/>
        <w:right w:val="none" w:sz="0" w:space="0" w:color="auto"/>
      </w:divBdr>
    </w:div>
    <w:div w:id="1372924696">
      <w:bodyDiv w:val="1"/>
      <w:marLeft w:val="0"/>
      <w:marRight w:val="0"/>
      <w:marTop w:val="0"/>
      <w:marBottom w:val="0"/>
      <w:divBdr>
        <w:top w:val="none" w:sz="0" w:space="0" w:color="auto"/>
        <w:left w:val="none" w:sz="0" w:space="0" w:color="auto"/>
        <w:bottom w:val="none" w:sz="0" w:space="0" w:color="auto"/>
        <w:right w:val="none" w:sz="0" w:space="0" w:color="auto"/>
      </w:divBdr>
    </w:div>
    <w:div w:id="1423527787">
      <w:bodyDiv w:val="1"/>
      <w:marLeft w:val="0"/>
      <w:marRight w:val="0"/>
      <w:marTop w:val="0"/>
      <w:marBottom w:val="0"/>
      <w:divBdr>
        <w:top w:val="none" w:sz="0" w:space="0" w:color="auto"/>
        <w:left w:val="none" w:sz="0" w:space="0" w:color="auto"/>
        <w:bottom w:val="none" w:sz="0" w:space="0" w:color="auto"/>
        <w:right w:val="none" w:sz="0" w:space="0" w:color="auto"/>
      </w:divBdr>
    </w:div>
    <w:div w:id="1432117664">
      <w:bodyDiv w:val="1"/>
      <w:marLeft w:val="0"/>
      <w:marRight w:val="0"/>
      <w:marTop w:val="0"/>
      <w:marBottom w:val="0"/>
      <w:divBdr>
        <w:top w:val="none" w:sz="0" w:space="0" w:color="auto"/>
        <w:left w:val="none" w:sz="0" w:space="0" w:color="auto"/>
        <w:bottom w:val="none" w:sz="0" w:space="0" w:color="auto"/>
        <w:right w:val="none" w:sz="0" w:space="0" w:color="auto"/>
      </w:divBdr>
    </w:div>
    <w:div w:id="1530530313">
      <w:bodyDiv w:val="1"/>
      <w:marLeft w:val="0"/>
      <w:marRight w:val="0"/>
      <w:marTop w:val="0"/>
      <w:marBottom w:val="0"/>
      <w:divBdr>
        <w:top w:val="none" w:sz="0" w:space="0" w:color="auto"/>
        <w:left w:val="none" w:sz="0" w:space="0" w:color="auto"/>
        <w:bottom w:val="none" w:sz="0" w:space="0" w:color="auto"/>
        <w:right w:val="none" w:sz="0" w:space="0" w:color="auto"/>
      </w:divBdr>
    </w:div>
    <w:div w:id="1561205930">
      <w:bodyDiv w:val="1"/>
      <w:marLeft w:val="0"/>
      <w:marRight w:val="0"/>
      <w:marTop w:val="0"/>
      <w:marBottom w:val="0"/>
      <w:divBdr>
        <w:top w:val="none" w:sz="0" w:space="0" w:color="auto"/>
        <w:left w:val="none" w:sz="0" w:space="0" w:color="auto"/>
        <w:bottom w:val="none" w:sz="0" w:space="0" w:color="auto"/>
        <w:right w:val="none" w:sz="0" w:space="0" w:color="auto"/>
      </w:divBdr>
    </w:div>
    <w:div w:id="1562403012">
      <w:bodyDiv w:val="1"/>
      <w:marLeft w:val="0"/>
      <w:marRight w:val="0"/>
      <w:marTop w:val="0"/>
      <w:marBottom w:val="0"/>
      <w:divBdr>
        <w:top w:val="none" w:sz="0" w:space="0" w:color="auto"/>
        <w:left w:val="none" w:sz="0" w:space="0" w:color="auto"/>
        <w:bottom w:val="none" w:sz="0" w:space="0" w:color="auto"/>
        <w:right w:val="none" w:sz="0" w:space="0" w:color="auto"/>
      </w:divBdr>
    </w:div>
    <w:div w:id="1566990109">
      <w:bodyDiv w:val="1"/>
      <w:marLeft w:val="0"/>
      <w:marRight w:val="0"/>
      <w:marTop w:val="0"/>
      <w:marBottom w:val="0"/>
      <w:divBdr>
        <w:top w:val="none" w:sz="0" w:space="0" w:color="auto"/>
        <w:left w:val="none" w:sz="0" w:space="0" w:color="auto"/>
        <w:bottom w:val="none" w:sz="0" w:space="0" w:color="auto"/>
        <w:right w:val="none" w:sz="0" w:space="0" w:color="auto"/>
      </w:divBdr>
    </w:div>
    <w:div w:id="1567105900">
      <w:bodyDiv w:val="1"/>
      <w:marLeft w:val="0"/>
      <w:marRight w:val="0"/>
      <w:marTop w:val="0"/>
      <w:marBottom w:val="0"/>
      <w:divBdr>
        <w:top w:val="none" w:sz="0" w:space="0" w:color="auto"/>
        <w:left w:val="none" w:sz="0" w:space="0" w:color="auto"/>
        <w:bottom w:val="none" w:sz="0" w:space="0" w:color="auto"/>
        <w:right w:val="none" w:sz="0" w:space="0" w:color="auto"/>
      </w:divBdr>
    </w:div>
    <w:div w:id="1588155143">
      <w:bodyDiv w:val="1"/>
      <w:marLeft w:val="0"/>
      <w:marRight w:val="0"/>
      <w:marTop w:val="0"/>
      <w:marBottom w:val="0"/>
      <w:divBdr>
        <w:top w:val="none" w:sz="0" w:space="0" w:color="auto"/>
        <w:left w:val="none" w:sz="0" w:space="0" w:color="auto"/>
        <w:bottom w:val="none" w:sz="0" w:space="0" w:color="auto"/>
        <w:right w:val="none" w:sz="0" w:space="0" w:color="auto"/>
      </w:divBdr>
    </w:div>
    <w:div w:id="1605188120">
      <w:bodyDiv w:val="1"/>
      <w:marLeft w:val="0"/>
      <w:marRight w:val="0"/>
      <w:marTop w:val="0"/>
      <w:marBottom w:val="0"/>
      <w:divBdr>
        <w:top w:val="none" w:sz="0" w:space="0" w:color="auto"/>
        <w:left w:val="none" w:sz="0" w:space="0" w:color="auto"/>
        <w:bottom w:val="none" w:sz="0" w:space="0" w:color="auto"/>
        <w:right w:val="none" w:sz="0" w:space="0" w:color="auto"/>
      </w:divBdr>
    </w:div>
    <w:div w:id="1633437128">
      <w:bodyDiv w:val="1"/>
      <w:marLeft w:val="0"/>
      <w:marRight w:val="0"/>
      <w:marTop w:val="0"/>
      <w:marBottom w:val="0"/>
      <w:divBdr>
        <w:top w:val="none" w:sz="0" w:space="0" w:color="auto"/>
        <w:left w:val="none" w:sz="0" w:space="0" w:color="auto"/>
        <w:bottom w:val="none" w:sz="0" w:space="0" w:color="auto"/>
        <w:right w:val="none" w:sz="0" w:space="0" w:color="auto"/>
      </w:divBdr>
    </w:div>
    <w:div w:id="1642808150">
      <w:bodyDiv w:val="1"/>
      <w:marLeft w:val="0"/>
      <w:marRight w:val="0"/>
      <w:marTop w:val="0"/>
      <w:marBottom w:val="0"/>
      <w:divBdr>
        <w:top w:val="none" w:sz="0" w:space="0" w:color="auto"/>
        <w:left w:val="none" w:sz="0" w:space="0" w:color="auto"/>
        <w:bottom w:val="none" w:sz="0" w:space="0" w:color="auto"/>
        <w:right w:val="none" w:sz="0" w:space="0" w:color="auto"/>
      </w:divBdr>
    </w:div>
    <w:div w:id="1737624652">
      <w:bodyDiv w:val="1"/>
      <w:marLeft w:val="0"/>
      <w:marRight w:val="0"/>
      <w:marTop w:val="0"/>
      <w:marBottom w:val="0"/>
      <w:divBdr>
        <w:top w:val="none" w:sz="0" w:space="0" w:color="auto"/>
        <w:left w:val="none" w:sz="0" w:space="0" w:color="auto"/>
        <w:bottom w:val="none" w:sz="0" w:space="0" w:color="auto"/>
        <w:right w:val="none" w:sz="0" w:space="0" w:color="auto"/>
      </w:divBdr>
    </w:div>
    <w:div w:id="1740208320">
      <w:bodyDiv w:val="1"/>
      <w:marLeft w:val="0"/>
      <w:marRight w:val="0"/>
      <w:marTop w:val="0"/>
      <w:marBottom w:val="0"/>
      <w:divBdr>
        <w:top w:val="none" w:sz="0" w:space="0" w:color="auto"/>
        <w:left w:val="none" w:sz="0" w:space="0" w:color="auto"/>
        <w:bottom w:val="none" w:sz="0" w:space="0" w:color="auto"/>
        <w:right w:val="none" w:sz="0" w:space="0" w:color="auto"/>
      </w:divBdr>
    </w:div>
    <w:div w:id="1783644883">
      <w:bodyDiv w:val="1"/>
      <w:marLeft w:val="0"/>
      <w:marRight w:val="0"/>
      <w:marTop w:val="0"/>
      <w:marBottom w:val="0"/>
      <w:divBdr>
        <w:top w:val="none" w:sz="0" w:space="0" w:color="auto"/>
        <w:left w:val="none" w:sz="0" w:space="0" w:color="auto"/>
        <w:bottom w:val="none" w:sz="0" w:space="0" w:color="auto"/>
        <w:right w:val="none" w:sz="0" w:space="0" w:color="auto"/>
      </w:divBdr>
    </w:div>
    <w:div w:id="1799300197">
      <w:bodyDiv w:val="1"/>
      <w:marLeft w:val="0"/>
      <w:marRight w:val="0"/>
      <w:marTop w:val="0"/>
      <w:marBottom w:val="0"/>
      <w:divBdr>
        <w:top w:val="none" w:sz="0" w:space="0" w:color="auto"/>
        <w:left w:val="none" w:sz="0" w:space="0" w:color="auto"/>
        <w:bottom w:val="none" w:sz="0" w:space="0" w:color="auto"/>
        <w:right w:val="none" w:sz="0" w:space="0" w:color="auto"/>
      </w:divBdr>
    </w:div>
    <w:div w:id="1813213435">
      <w:bodyDiv w:val="1"/>
      <w:marLeft w:val="0"/>
      <w:marRight w:val="0"/>
      <w:marTop w:val="0"/>
      <w:marBottom w:val="0"/>
      <w:divBdr>
        <w:top w:val="none" w:sz="0" w:space="0" w:color="auto"/>
        <w:left w:val="none" w:sz="0" w:space="0" w:color="auto"/>
        <w:bottom w:val="none" w:sz="0" w:space="0" w:color="auto"/>
        <w:right w:val="none" w:sz="0" w:space="0" w:color="auto"/>
      </w:divBdr>
    </w:div>
    <w:div w:id="1820072069">
      <w:bodyDiv w:val="1"/>
      <w:marLeft w:val="0"/>
      <w:marRight w:val="0"/>
      <w:marTop w:val="0"/>
      <w:marBottom w:val="0"/>
      <w:divBdr>
        <w:top w:val="none" w:sz="0" w:space="0" w:color="auto"/>
        <w:left w:val="none" w:sz="0" w:space="0" w:color="auto"/>
        <w:bottom w:val="none" w:sz="0" w:space="0" w:color="auto"/>
        <w:right w:val="none" w:sz="0" w:space="0" w:color="auto"/>
      </w:divBdr>
    </w:div>
    <w:div w:id="1832790356">
      <w:bodyDiv w:val="1"/>
      <w:marLeft w:val="0"/>
      <w:marRight w:val="0"/>
      <w:marTop w:val="0"/>
      <w:marBottom w:val="0"/>
      <w:divBdr>
        <w:top w:val="none" w:sz="0" w:space="0" w:color="auto"/>
        <w:left w:val="none" w:sz="0" w:space="0" w:color="auto"/>
        <w:bottom w:val="none" w:sz="0" w:space="0" w:color="auto"/>
        <w:right w:val="none" w:sz="0" w:space="0" w:color="auto"/>
      </w:divBdr>
    </w:div>
    <w:div w:id="1846093436">
      <w:bodyDiv w:val="1"/>
      <w:marLeft w:val="0"/>
      <w:marRight w:val="0"/>
      <w:marTop w:val="0"/>
      <w:marBottom w:val="0"/>
      <w:divBdr>
        <w:top w:val="none" w:sz="0" w:space="0" w:color="auto"/>
        <w:left w:val="none" w:sz="0" w:space="0" w:color="auto"/>
        <w:bottom w:val="none" w:sz="0" w:space="0" w:color="auto"/>
        <w:right w:val="none" w:sz="0" w:space="0" w:color="auto"/>
      </w:divBdr>
    </w:div>
    <w:div w:id="1864248342">
      <w:bodyDiv w:val="1"/>
      <w:marLeft w:val="0"/>
      <w:marRight w:val="0"/>
      <w:marTop w:val="0"/>
      <w:marBottom w:val="0"/>
      <w:divBdr>
        <w:top w:val="none" w:sz="0" w:space="0" w:color="auto"/>
        <w:left w:val="none" w:sz="0" w:space="0" w:color="auto"/>
        <w:bottom w:val="none" w:sz="0" w:space="0" w:color="auto"/>
        <w:right w:val="none" w:sz="0" w:space="0" w:color="auto"/>
      </w:divBdr>
    </w:div>
    <w:div w:id="1901592733">
      <w:bodyDiv w:val="1"/>
      <w:marLeft w:val="0"/>
      <w:marRight w:val="0"/>
      <w:marTop w:val="0"/>
      <w:marBottom w:val="0"/>
      <w:divBdr>
        <w:top w:val="none" w:sz="0" w:space="0" w:color="auto"/>
        <w:left w:val="none" w:sz="0" w:space="0" w:color="auto"/>
        <w:bottom w:val="none" w:sz="0" w:space="0" w:color="auto"/>
        <w:right w:val="none" w:sz="0" w:space="0" w:color="auto"/>
      </w:divBdr>
    </w:div>
    <w:div w:id="1929846309">
      <w:bodyDiv w:val="1"/>
      <w:marLeft w:val="0"/>
      <w:marRight w:val="0"/>
      <w:marTop w:val="0"/>
      <w:marBottom w:val="0"/>
      <w:divBdr>
        <w:top w:val="none" w:sz="0" w:space="0" w:color="auto"/>
        <w:left w:val="none" w:sz="0" w:space="0" w:color="auto"/>
        <w:bottom w:val="none" w:sz="0" w:space="0" w:color="auto"/>
        <w:right w:val="none" w:sz="0" w:space="0" w:color="auto"/>
      </w:divBdr>
    </w:div>
    <w:div w:id="1953513911">
      <w:bodyDiv w:val="1"/>
      <w:marLeft w:val="0"/>
      <w:marRight w:val="0"/>
      <w:marTop w:val="0"/>
      <w:marBottom w:val="0"/>
      <w:divBdr>
        <w:top w:val="none" w:sz="0" w:space="0" w:color="auto"/>
        <w:left w:val="none" w:sz="0" w:space="0" w:color="auto"/>
        <w:bottom w:val="none" w:sz="0" w:space="0" w:color="auto"/>
        <w:right w:val="none" w:sz="0" w:space="0" w:color="auto"/>
      </w:divBdr>
    </w:div>
    <w:div w:id="2085106460">
      <w:bodyDiv w:val="1"/>
      <w:marLeft w:val="0"/>
      <w:marRight w:val="0"/>
      <w:marTop w:val="0"/>
      <w:marBottom w:val="0"/>
      <w:divBdr>
        <w:top w:val="none" w:sz="0" w:space="0" w:color="auto"/>
        <w:left w:val="none" w:sz="0" w:space="0" w:color="auto"/>
        <w:bottom w:val="none" w:sz="0" w:space="0" w:color="auto"/>
        <w:right w:val="none" w:sz="0" w:space="0" w:color="auto"/>
      </w:divBdr>
    </w:div>
    <w:div w:id="2131899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7A799A-0F35-4353-BA41-888FEEC63A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1082</TotalTime>
  <Pages>16</Pages>
  <Words>3220</Words>
  <Characters>18359</Characters>
  <Application>Microsoft Office Word</Application>
  <DocSecurity>0</DocSecurity>
  <Lines>152</Lines>
  <Paragraphs>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21536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GGG-ggg</cp:lastModifiedBy>
  <cp:revision>444</cp:revision>
  <cp:lastPrinted>2022-11-22T10:57:00Z</cp:lastPrinted>
  <dcterms:created xsi:type="dcterms:W3CDTF">2022-03-31T04:40:00Z</dcterms:created>
  <dcterms:modified xsi:type="dcterms:W3CDTF">2022-11-25T09:14:00Z</dcterms:modified>
</cp:coreProperties>
</file>